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3D" w:rsidRPr="00DA62B3" w:rsidRDefault="00EB10EF" w:rsidP="0023723D">
      <w:pPr>
        <w:ind w:right="-81"/>
        <w:jc w:val="center"/>
        <w:rPr>
          <w:sz w:val="28"/>
          <w:szCs w:val="28"/>
        </w:rPr>
      </w:pPr>
      <w:r w:rsidRPr="00036FA4">
        <w:t> </w:t>
      </w:r>
      <w:r w:rsidR="0023723D" w:rsidRPr="00F6363F">
        <w:rPr>
          <w:sz w:val="28"/>
          <w:szCs w:val="28"/>
        </w:rPr>
        <w:t>Архангельская область</w:t>
      </w:r>
    </w:p>
    <w:p w:rsidR="0023723D" w:rsidRPr="00F6363F" w:rsidRDefault="0023723D" w:rsidP="0023723D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 xml:space="preserve">Вельский  муниципальный </w:t>
      </w:r>
      <w:r>
        <w:rPr>
          <w:sz w:val="28"/>
          <w:szCs w:val="28"/>
        </w:rPr>
        <w:t xml:space="preserve"> </w:t>
      </w:r>
      <w:r w:rsidRPr="00F6363F">
        <w:rPr>
          <w:sz w:val="28"/>
          <w:szCs w:val="28"/>
        </w:rPr>
        <w:t>район</w:t>
      </w:r>
    </w:p>
    <w:p w:rsidR="0023723D" w:rsidRPr="00F6363F" w:rsidRDefault="0023723D" w:rsidP="0023723D">
      <w:pPr>
        <w:pBdr>
          <w:bottom w:val="single" w:sz="12" w:space="1" w:color="auto"/>
        </w:pBd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Муниципальное образование «Солгинское»</w:t>
      </w:r>
    </w:p>
    <w:p w:rsidR="0023723D" w:rsidRDefault="0023723D" w:rsidP="0023723D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 xml:space="preserve">165129, Архангельская область, Вельский район, посёлок Солгинский, ул. Набережная д.27, </w:t>
      </w:r>
    </w:p>
    <w:p w:rsidR="0023723D" w:rsidRPr="00F6363F" w:rsidRDefault="0023723D" w:rsidP="0023723D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тел/факс (881836)5-26-17</w:t>
      </w:r>
    </w:p>
    <w:p w:rsidR="00EB10EF" w:rsidRDefault="00EB10EF" w:rsidP="0023723D">
      <w:pPr>
        <w:ind w:right="-81"/>
        <w:jc w:val="center"/>
        <w:rPr>
          <w:sz w:val="28"/>
          <w:szCs w:val="28"/>
        </w:rPr>
      </w:pPr>
    </w:p>
    <w:p w:rsidR="00EB10EF" w:rsidRDefault="00B331CE" w:rsidP="00256760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EB10EF">
        <w:rPr>
          <w:sz w:val="28"/>
          <w:szCs w:val="28"/>
        </w:rPr>
        <w:t xml:space="preserve">ДЕПУТАТОВ МУНИЦИПАЛЬНОГО ОБРАЗОВАНИЯ </w:t>
      </w:r>
    </w:p>
    <w:p w:rsidR="00EB10EF" w:rsidRDefault="00EB10EF" w:rsidP="00256760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EB10EF" w:rsidRDefault="00A13E4F" w:rsidP="00256760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ЧЕТВЕРТОГО</w:t>
      </w:r>
      <w:r w:rsidR="00EB10EF">
        <w:rPr>
          <w:sz w:val="28"/>
          <w:szCs w:val="28"/>
        </w:rPr>
        <w:t xml:space="preserve"> СОЗЫВА</w:t>
      </w:r>
    </w:p>
    <w:p w:rsidR="00EB10EF" w:rsidRDefault="00E7205C" w:rsidP="00256760">
      <w:pPr>
        <w:tabs>
          <w:tab w:val="left" w:pos="426"/>
        </w:tabs>
        <w:ind w:right="-81"/>
        <w:jc w:val="center"/>
      </w:pPr>
      <w:r>
        <w:t>Двадцать шестое</w:t>
      </w:r>
      <w:r w:rsidR="00BF406C">
        <w:t xml:space="preserve"> заседание</w:t>
      </w:r>
    </w:p>
    <w:p w:rsidR="00EB10EF" w:rsidRDefault="00EB10EF" w:rsidP="00C3598E">
      <w:pPr>
        <w:tabs>
          <w:tab w:val="center" w:pos="51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EB10EF" w:rsidRDefault="00EB10EF" w:rsidP="00C3598E">
      <w:pPr>
        <w:tabs>
          <w:tab w:val="center" w:pos="51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:rsidR="00EB10EF" w:rsidRPr="009C70B0" w:rsidRDefault="001E74FC" w:rsidP="00747C46">
      <w:pPr>
        <w:tabs>
          <w:tab w:val="center" w:pos="510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EB10EF" w:rsidRPr="009C70B0">
        <w:rPr>
          <w:b/>
          <w:sz w:val="22"/>
          <w:szCs w:val="22"/>
        </w:rPr>
        <w:t>РЕШЕНИ</w:t>
      </w:r>
      <w:r w:rsidR="00830941">
        <w:rPr>
          <w:b/>
          <w:sz w:val="22"/>
          <w:szCs w:val="22"/>
        </w:rPr>
        <w:t>Е</w:t>
      </w:r>
    </w:p>
    <w:p w:rsidR="00EB10EF" w:rsidRDefault="00EB10EF" w:rsidP="00C3598E">
      <w:pPr>
        <w:tabs>
          <w:tab w:val="center" w:pos="5102"/>
        </w:tabs>
        <w:rPr>
          <w:sz w:val="22"/>
          <w:szCs w:val="22"/>
        </w:rPr>
      </w:pPr>
    </w:p>
    <w:p w:rsidR="00EB10EF" w:rsidRPr="0063788B" w:rsidRDefault="00EB10EF" w:rsidP="00C3598E">
      <w:pPr>
        <w:tabs>
          <w:tab w:val="center" w:pos="5102"/>
        </w:tabs>
        <w:rPr>
          <w:sz w:val="22"/>
          <w:szCs w:val="22"/>
        </w:rPr>
      </w:pPr>
    </w:p>
    <w:p w:rsidR="00EB10EF" w:rsidRDefault="00B331CE" w:rsidP="00B331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E7205C">
        <w:rPr>
          <w:b/>
          <w:sz w:val="22"/>
          <w:szCs w:val="22"/>
        </w:rPr>
        <w:t>23</w:t>
      </w:r>
      <w:r w:rsidR="00EB10EF">
        <w:rPr>
          <w:b/>
          <w:sz w:val="22"/>
          <w:szCs w:val="22"/>
        </w:rPr>
        <w:t xml:space="preserve"> </w:t>
      </w:r>
      <w:r w:rsidR="00830941">
        <w:rPr>
          <w:b/>
          <w:sz w:val="22"/>
          <w:szCs w:val="22"/>
        </w:rPr>
        <w:t>декабря</w:t>
      </w:r>
      <w:r>
        <w:rPr>
          <w:b/>
          <w:sz w:val="22"/>
          <w:szCs w:val="22"/>
        </w:rPr>
        <w:tab/>
      </w:r>
      <w:r w:rsidR="00830941">
        <w:rPr>
          <w:b/>
          <w:sz w:val="22"/>
          <w:szCs w:val="22"/>
        </w:rPr>
        <w:t xml:space="preserve"> </w:t>
      </w:r>
      <w:r w:rsidR="00EA7969">
        <w:rPr>
          <w:b/>
          <w:sz w:val="22"/>
          <w:szCs w:val="22"/>
        </w:rPr>
        <w:t>201</w:t>
      </w:r>
      <w:r w:rsidR="00E7205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B10EF" w:rsidRPr="00747C46">
        <w:rPr>
          <w:b/>
          <w:sz w:val="22"/>
          <w:szCs w:val="22"/>
        </w:rPr>
        <w:t>№</w:t>
      </w:r>
      <w:r w:rsidR="00E7205C">
        <w:rPr>
          <w:b/>
          <w:sz w:val="22"/>
          <w:szCs w:val="22"/>
        </w:rPr>
        <w:t>10</w:t>
      </w:r>
      <w:r w:rsidR="006C4B27">
        <w:rPr>
          <w:b/>
          <w:sz w:val="22"/>
          <w:szCs w:val="22"/>
        </w:rPr>
        <w:t>7</w:t>
      </w:r>
    </w:p>
    <w:p w:rsidR="00E7205C" w:rsidRPr="0063788B" w:rsidRDefault="00E7205C" w:rsidP="00E7205C">
      <w:pPr>
        <w:jc w:val="both"/>
        <w:rPr>
          <w:sz w:val="22"/>
          <w:szCs w:val="22"/>
        </w:rPr>
      </w:pPr>
    </w:p>
    <w:p w:rsidR="00E7205C" w:rsidRPr="00E7205C" w:rsidRDefault="00E7205C" w:rsidP="00E7205C">
      <w:pPr>
        <w:jc w:val="both"/>
        <w:rPr>
          <w:b/>
          <w:sz w:val="22"/>
          <w:szCs w:val="22"/>
        </w:rPr>
      </w:pPr>
      <w:r w:rsidRPr="00E7205C">
        <w:rPr>
          <w:b/>
          <w:sz w:val="22"/>
          <w:szCs w:val="22"/>
        </w:rPr>
        <w:t>О</w:t>
      </w:r>
      <w:r w:rsidR="006C4B27">
        <w:rPr>
          <w:b/>
          <w:sz w:val="22"/>
          <w:szCs w:val="22"/>
        </w:rPr>
        <w:t xml:space="preserve"> </w:t>
      </w:r>
      <w:r w:rsidRPr="00E7205C">
        <w:rPr>
          <w:b/>
          <w:sz w:val="22"/>
          <w:szCs w:val="22"/>
        </w:rPr>
        <w:t>бюджете муниципального образования</w:t>
      </w:r>
    </w:p>
    <w:p w:rsidR="00E7205C" w:rsidRPr="00E7205C" w:rsidRDefault="00E7205C" w:rsidP="00E7205C">
      <w:pPr>
        <w:jc w:val="both"/>
        <w:rPr>
          <w:b/>
          <w:sz w:val="22"/>
          <w:szCs w:val="22"/>
        </w:rPr>
      </w:pPr>
      <w:r w:rsidRPr="00E7205C">
        <w:rPr>
          <w:b/>
          <w:sz w:val="22"/>
          <w:szCs w:val="22"/>
        </w:rPr>
        <w:t>«Солгинское» на 2020 год</w:t>
      </w:r>
    </w:p>
    <w:p w:rsidR="00E7205C" w:rsidRPr="0063788B" w:rsidRDefault="00E7205C" w:rsidP="00E7205C">
      <w:pPr>
        <w:pStyle w:val="a3"/>
        <w:rPr>
          <w:rFonts w:ascii="Times New Roman" w:eastAsia="MS Mincho" w:hAnsi="Times New Roman"/>
          <w:sz w:val="22"/>
          <w:szCs w:val="22"/>
        </w:rPr>
      </w:pPr>
    </w:p>
    <w:p w:rsidR="00E7205C" w:rsidRPr="0063788B" w:rsidRDefault="00E7205C" w:rsidP="00E7205C">
      <w:pPr>
        <w:jc w:val="both"/>
        <w:rPr>
          <w:sz w:val="22"/>
          <w:szCs w:val="22"/>
        </w:rPr>
      </w:pPr>
      <w:r w:rsidRPr="0063788B">
        <w:rPr>
          <w:rFonts w:eastAsia="MS Mincho"/>
          <w:sz w:val="22"/>
          <w:szCs w:val="22"/>
        </w:rPr>
        <w:t xml:space="preserve">          </w:t>
      </w:r>
      <w:r w:rsidRPr="0063788B">
        <w:rPr>
          <w:rFonts w:eastAsia="MS Mincho"/>
          <w:sz w:val="22"/>
          <w:szCs w:val="22"/>
        </w:rPr>
        <w:tab/>
        <w:t>1.</w:t>
      </w:r>
      <w:r w:rsidRPr="0063788B">
        <w:rPr>
          <w:sz w:val="22"/>
          <w:szCs w:val="22"/>
        </w:rPr>
        <w:t xml:space="preserve">  Утвердить основные характеристики бюджета муниципального образования «</w:t>
      </w:r>
      <w:r>
        <w:rPr>
          <w:sz w:val="22"/>
          <w:szCs w:val="22"/>
        </w:rPr>
        <w:t>Солгинское» на 2020</w:t>
      </w:r>
      <w:r w:rsidRPr="0063788B">
        <w:rPr>
          <w:sz w:val="22"/>
          <w:szCs w:val="22"/>
        </w:rPr>
        <w:t xml:space="preserve"> год: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  <w:r w:rsidRPr="0063788B">
        <w:rPr>
          <w:sz w:val="22"/>
          <w:szCs w:val="22"/>
        </w:rPr>
        <w:t xml:space="preserve">общий объём доходов бюджета в сумме </w:t>
      </w:r>
      <w:r>
        <w:rPr>
          <w:b/>
          <w:sz w:val="22"/>
          <w:szCs w:val="22"/>
        </w:rPr>
        <w:t xml:space="preserve"> 4306,8 </w:t>
      </w:r>
      <w:r w:rsidRPr="0063788B">
        <w:rPr>
          <w:sz w:val="22"/>
          <w:szCs w:val="22"/>
        </w:rPr>
        <w:t>тыс</w:t>
      </w:r>
      <w:proofErr w:type="gramStart"/>
      <w:r w:rsidRPr="0063788B">
        <w:rPr>
          <w:sz w:val="22"/>
          <w:szCs w:val="22"/>
        </w:rPr>
        <w:t>.р</w:t>
      </w:r>
      <w:proofErr w:type="gramEnd"/>
      <w:r w:rsidRPr="0063788B">
        <w:rPr>
          <w:sz w:val="22"/>
          <w:szCs w:val="22"/>
        </w:rPr>
        <w:t>ублей;</w:t>
      </w:r>
    </w:p>
    <w:p w:rsidR="00E7205C" w:rsidRPr="00887C5D" w:rsidRDefault="00E7205C" w:rsidP="00E7205C">
      <w:pPr>
        <w:ind w:firstLine="708"/>
        <w:jc w:val="both"/>
        <w:rPr>
          <w:b/>
          <w:sz w:val="22"/>
          <w:szCs w:val="22"/>
        </w:rPr>
      </w:pPr>
      <w:r w:rsidRPr="0063788B">
        <w:rPr>
          <w:sz w:val="22"/>
          <w:szCs w:val="22"/>
        </w:rPr>
        <w:t xml:space="preserve">общий объём расходов бюджета в сумме </w:t>
      </w:r>
      <w:r>
        <w:rPr>
          <w:b/>
          <w:sz w:val="22"/>
          <w:szCs w:val="22"/>
        </w:rPr>
        <w:t>4335,5</w:t>
      </w:r>
      <w:r w:rsidRPr="002E17B6">
        <w:rPr>
          <w:b/>
          <w:sz w:val="22"/>
          <w:szCs w:val="22"/>
        </w:rPr>
        <w:t xml:space="preserve"> </w:t>
      </w:r>
      <w:r w:rsidRPr="0063788B">
        <w:rPr>
          <w:sz w:val="22"/>
          <w:szCs w:val="22"/>
        </w:rPr>
        <w:t>тыс</w:t>
      </w:r>
      <w:proofErr w:type="gramStart"/>
      <w:r w:rsidRPr="0063788B">
        <w:rPr>
          <w:sz w:val="22"/>
          <w:szCs w:val="22"/>
        </w:rPr>
        <w:t>.р</w:t>
      </w:r>
      <w:proofErr w:type="gramEnd"/>
      <w:r w:rsidRPr="0063788B">
        <w:rPr>
          <w:sz w:val="22"/>
          <w:szCs w:val="22"/>
        </w:rPr>
        <w:t>ублей;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  <w:r w:rsidRPr="0063788B">
        <w:rPr>
          <w:sz w:val="22"/>
          <w:szCs w:val="22"/>
        </w:rPr>
        <w:t xml:space="preserve">дефицит бюджета в сумме </w:t>
      </w:r>
      <w:r>
        <w:rPr>
          <w:b/>
          <w:sz w:val="22"/>
          <w:szCs w:val="22"/>
        </w:rPr>
        <w:t xml:space="preserve"> 28,7 </w:t>
      </w:r>
      <w:r w:rsidRPr="002E17B6">
        <w:rPr>
          <w:sz w:val="22"/>
          <w:szCs w:val="22"/>
        </w:rPr>
        <w:t>тыс</w:t>
      </w:r>
      <w:proofErr w:type="gramStart"/>
      <w:r w:rsidRPr="002E17B6">
        <w:rPr>
          <w:sz w:val="22"/>
          <w:szCs w:val="22"/>
        </w:rPr>
        <w:t>.р</w:t>
      </w:r>
      <w:proofErr w:type="gramEnd"/>
      <w:r w:rsidRPr="002E17B6">
        <w:rPr>
          <w:sz w:val="22"/>
          <w:szCs w:val="22"/>
        </w:rPr>
        <w:t>ублей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</w:p>
    <w:p w:rsidR="00E7205C" w:rsidRPr="0059103D" w:rsidRDefault="00E7205C" w:rsidP="00E7205C">
      <w:pPr>
        <w:ind w:firstLine="708"/>
        <w:jc w:val="both"/>
      </w:pPr>
      <w:r w:rsidRPr="0063788B">
        <w:rPr>
          <w:sz w:val="22"/>
          <w:szCs w:val="22"/>
        </w:rPr>
        <w:t xml:space="preserve">2. </w:t>
      </w:r>
      <w:proofErr w:type="gramStart"/>
      <w:r w:rsidRPr="0063788B">
        <w:rPr>
          <w:sz w:val="22"/>
          <w:szCs w:val="22"/>
        </w:rPr>
        <w:t xml:space="preserve">Доходы от федеральных налогов и сборов, в том числе налогов, предусмотренных специальными налоговыми режимами, региональных налогов и сборов, местных налогов и сборов, неналоговые доходы, поступающие от плательщиков на территории </w:t>
      </w:r>
      <w:r>
        <w:rPr>
          <w:sz w:val="22"/>
          <w:szCs w:val="22"/>
        </w:rPr>
        <w:t>муниципального образования «Солгинское»</w:t>
      </w:r>
      <w:r w:rsidRPr="0063788B">
        <w:rPr>
          <w:sz w:val="22"/>
          <w:szCs w:val="22"/>
        </w:rPr>
        <w:t xml:space="preserve"> подлежат зачислению в бюджет муниципальн</w:t>
      </w:r>
      <w:r>
        <w:rPr>
          <w:sz w:val="22"/>
          <w:szCs w:val="22"/>
        </w:rPr>
        <w:t>ого</w:t>
      </w:r>
      <w:r w:rsidRPr="0063788B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 «Солгинское»</w:t>
      </w:r>
      <w:r w:rsidRPr="0063788B">
        <w:rPr>
          <w:sz w:val="22"/>
          <w:szCs w:val="22"/>
        </w:rPr>
        <w:t xml:space="preserve"> по нормативам, установленным Бюджетным кодексом Российской Федерации, Федеральным законом </w:t>
      </w:r>
      <w:r w:rsidRPr="0059103D">
        <w:t>«О федеральном бюджете на 2020 год и плановый  период  2021-</w:t>
      </w:r>
      <w:smartTag w:uri="urn:schemas-microsoft-com:office:smarttags" w:element="metricconverter">
        <w:smartTagPr>
          <w:attr w:name="ProductID" w:val="2022 г"/>
        </w:smartTagPr>
        <w:r w:rsidRPr="0059103D">
          <w:t>2022 г</w:t>
        </w:r>
      </w:smartTag>
      <w:r w:rsidRPr="0059103D">
        <w:t>.г</w:t>
      </w:r>
      <w:proofErr w:type="gramEnd"/>
      <w:r w:rsidRPr="0059103D">
        <w:t>.», областным законом «О реализации полномочий Архангельской области в сфере регулирования межбюджетных отношений», областным законом «Об областном бюджете на 2020 год и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59103D">
          <w:t>2022 г</w:t>
        </w:r>
      </w:smartTag>
      <w:r w:rsidRPr="0059103D">
        <w:t>.г.».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  <w:r w:rsidRPr="0063788B">
        <w:rPr>
          <w:sz w:val="22"/>
          <w:szCs w:val="22"/>
        </w:rPr>
        <w:t>3. Доходы бюджета муниципального образования «</w:t>
      </w:r>
      <w:r>
        <w:rPr>
          <w:sz w:val="22"/>
          <w:szCs w:val="22"/>
        </w:rPr>
        <w:t>Солгинское</w:t>
      </w:r>
      <w:r w:rsidRPr="0063788B">
        <w:rPr>
          <w:sz w:val="22"/>
          <w:szCs w:val="22"/>
        </w:rPr>
        <w:t xml:space="preserve">» </w:t>
      </w:r>
      <w:r>
        <w:rPr>
          <w:sz w:val="22"/>
          <w:szCs w:val="22"/>
        </w:rPr>
        <w:t>на 2020</w:t>
      </w:r>
      <w:r w:rsidRPr="0063788B">
        <w:rPr>
          <w:sz w:val="22"/>
          <w:szCs w:val="22"/>
        </w:rPr>
        <w:t xml:space="preserve"> год формируются за счёт: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  <w:r w:rsidRPr="0063788B">
        <w:rPr>
          <w:sz w:val="22"/>
          <w:szCs w:val="22"/>
        </w:rPr>
        <w:t>налоговых и неналоговых доходов;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  <w:r w:rsidRPr="0063788B">
        <w:rPr>
          <w:sz w:val="22"/>
          <w:szCs w:val="22"/>
        </w:rPr>
        <w:t>безвозмездных поступлений из других бюджетов бюджетной системы и прочих безвозмездных поступлений.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  <w:r w:rsidRPr="0063788B">
        <w:rPr>
          <w:sz w:val="22"/>
          <w:szCs w:val="22"/>
        </w:rPr>
        <w:t xml:space="preserve">Установить, что средства, поступающие на лицевые счета получателей средств бюджета муниципального образования в погашение дебиторской задолженности прошлых лет, подлежат перечислению в доход бюджета муниципального образования в порядке, установленном </w:t>
      </w:r>
      <w:r>
        <w:rPr>
          <w:sz w:val="22"/>
          <w:szCs w:val="22"/>
        </w:rPr>
        <w:t>администрацией</w:t>
      </w:r>
      <w:r w:rsidRPr="0063788B">
        <w:rPr>
          <w:sz w:val="22"/>
          <w:szCs w:val="22"/>
        </w:rPr>
        <w:t xml:space="preserve"> МО «</w:t>
      </w:r>
      <w:r>
        <w:rPr>
          <w:sz w:val="22"/>
          <w:szCs w:val="22"/>
        </w:rPr>
        <w:t>Солгинское</w:t>
      </w:r>
      <w:r w:rsidRPr="0063788B">
        <w:rPr>
          <w:sz w:val="22"/>
          <w:szCs w:val="22"/>
        </w:rPr>
        <w:t>».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  <w:r w:rsidRPr="00E2502B">
        <w:rPr>
          <w:sz w:val="22"/>
          <w:szCs w:val="22"/>
        </w:rPr>
        <w:t xml:space="preserve">Установить, что предусмотренные муниципальными контрактами суммы пени за нарушение сроков поставок, поступающие на лицевые счета получателей средств бюджета муниципального образования, подлежат перечислению в доход бюджета муниципального образования в порядке, установленном </w:t>
      </w:r>
      <w:r>
        <w:rPr>
          <w:sz w:val="22"/>
          <w:szCs w:val="22"/>
        </w:rPr>
        <w:t>администрацией</w:t>
      </w:r>
      <w:r w:rsidRPr="00E2502B">
        <w:rPr>
          <w:sz w:val="22"/>
          <w:szCs w:val="22"/>
        </w:rPr>
        <w:t xml:space="preserve"> МО «</w:t>
      </w:r>
      <w:r>
        <w:rPr>
          <w:sz w:val="22"/>
          <w:szCs w:val="22"/>
        </w:rPr>
        <w:t>Солгинское</w:t>
      </w:r>
      <w:r w:rsidRPr="00E2502B">
        <w:rPr>
          <w:sz w:val="22"/>
          <w:szCs w:val="22"/>
        </w:rPr>
        <w:t>».</w:t>
      </w:r>
    </w:p>
    <w:p w:rsidR="00E7205C" w:rsidRPr="0063788B" w:rsidRDefault="00E7205C" w:rsidP="00E7205C">
      <w:pPr>
        <w:ind w:firstLine="708"/>
        <w:jc w:val="both"/>
        <w:rPr>
          <w:sz w:val="22"/>
          <w:szCs w:val="22"/>
        </w:rPr>
      </w:pP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4</w:t>
      </w:r>
      <w:r w:rsidRPr="0063788B">
        <w:rPr>
          <w:rFonts w:ascii="Times New Roman" w:eastAsia="MS Mincho" w:hAnsi="Times New Roman"/>
          <w:sz w:val="22"/>
          <w:szCs w:val="22"/>
        </w:rPr>
        <w:t>. Утвердить перечень главных администраторов доходов бюджета муниципального образования «</w:t>
      </w:r>
      <w:r>
        <w:rPr>
          <w:rFonts w:ascii="Times New Roman" w:eastAsia="MS Mincho" w:hAnsi="Times New Roman"/>
          <w:sz w:val="22"/>
          <w:szCs w:val="22"/>
        </w:rPr>
        <w:t>Солгинское</w:t>
      </w:r>
      <w:r w:rsidRPr="0063788B">
        <w:rPr>
          <w:rFonts w:ascii="Times New Roman" w:eastAsia="MS Mincho" w:hAnsi="Times New Roman"/>
          <w:sz w:val="22"/>
          <w:szCs w:val="22"/>
        </w:rPr>
        <w:t xml:space="preserve">» согласно приложению </w:t>
      </w:r>
      <w:r w:rsidRPr="0063788B">
        <w:rPr>
          <w:rFonts w:ascii="Times New Roman" w:eastAsia="MS Mincho" w:hAnsi="Times New Roman"/>
          <w:sz w:val="22"/>
          <w:szCs w:val="22"/>
          <w:lang w:val="en-US"/>
        </w:rPr>
        <w:t>N</w:t>
      </w:r>
      <w:r>
        <w:rPr>
          <w:rFonts w:ascii="Times New Roman" w:eastAsia="MS Mincho" w:hAnsi="Times New Roman"/>
          <w:sz w:val="22"/>
          <w:szCs w:val="22"/>
        </w:rPr>
        <w:t>1</w:t>
      </w:r>
      <w:r w:rsidRPr="0063788B">
        <w:rPr>
          <w:rFonts w:ascii="Times New Roman" w:eastAsia="MS Mincho" w:hAnsi="Times New Roman"/>
          <w:sz w:val="22"/>
          <w:szCs w:val="22"/>
        </w:rPr>
        <w:t xml:space="preserve"> к настоящему решению.</w:t>
      </w:r>
    </w:p>
    <w:p w:rsidR="00E7205C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 </w:t>
      </w:r>
      <w:r w:rsidRPr="0063788B">
        <w:rPr>
          <w:rFonts w:ascii="Times New Roman" w:eastAsia="MS Mincho" w:hAnsi="Times New Roman"/>
          <w:sz w:val="22"/>
          <w:szCs w:val="22"/>
        </w:rPr>
        <w:t>Утвердить перечень главных администраторов</w:t>
      </w:r>
      <w:r>
        <w:rPr>
          <w:rFonts w:ascii="Times New Roman" w:eastAsia="MS Mincho" w:hAnsi="Times New Roman"/>
          <w:sz w:val="22"/>
          <w:szCs w:val="22"/>
        </w:rPr>
        <w:t>,</w:t>
      </w:r>
      <w:r w:rsidRPr="0063788B">
        <w:rPr>
          <w:rFonts w:ascii="Times New Roman" w:eastAsia="MS Mincho" w:hAnsi="Times New Roman"/>
          <w:sz w:val="22"/>
          <w:szCs w:val="22"/>
        </w:rPr>
        <w:t xml:space="preserve"> источников финансирования дефицита бюджета муниципального образования «</w:t>
      </w:r>
      <w:r>
        <w:rPr>
          <w:rFonts w:ascii="Times New Roman" w:eastAsia="MS Mincho" w:hAnsi="Times New Roman"/>
          <w:sz w:val="22"/>
          <w:szCs w:val="22"/>
        </w:rPr>
        <w:t>Солгинское</w:t>
      </w:r>
      <w:r w:rsidRPr="0063788B">
        <w:rPr>
          <w:rFonts w:ascii="Times New Roman" w:eastAsia="MS Mincho" w:hAnsi="Times New Roman"/>
          <w:sz w:val="22"/>
          <w:szCs w:val="22"/>
        </w:rPr>
        <w:t xml:space="preserve">» согласно приложению </w:t>
      </w:r>
      <w:r w:rsidRPr="0063788B">
        <w:rPr>
          <w:rFonts w:ascii="Times New Roman" w:eastAsia="MS Mincho" w:hAnsi="Times New Roman"/>
          <w:sz w:val="22"/>
          <w:szCs w:val="22"/>
          <w:lang w:val="en-US"/>
        </w:rPr>
        <w:t>N</w:t>
      </w:r>
      <w:r>
        <w:rPr>
          <w:rFonts w:ascii="Times New Roman" w:eastAsia="MS Mincho" w:hAnsi="Times New Roman"/>
          <w:sz w:val="22"/>
          <w:szCs w:val="22"/>
        </w:rPr>
        <w:t>2</w:t>
      </w:r>
      <w:r w:rsidRPr="0063788B">
        <w:rPr>
          <w:rFonts w:ascii="Times New Roman" w:eastAsia="MS Mincho" w:hAnsi="Times New Roman"/>
          <w:sz w:val="22"/>
          <w:szCs w:val="22"/>
        </w:rPr>
        <w:t xml:space="preserve"> к настоящему решению.</w:t>
      </w:r>
    </w:p>
    <w:p w:rsidR="00E7205C" w:rsidRPr="0059103D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 w:rsidRPr="0059103D">
        <w:rPr>
          <w:rFonts w:ascii="Times New Roman" w:hAnsi="Times New Roman"/>
          <w:sz w:val="22"/>
          <w:szCs w:val="22"/>
        </w:rPr>
        <w:t>Утвердить на 2020 год  нормативы  распределения  доходов между бюджетами бюджетной системы Российской Федерации, не установленные бюджетным  законодательством,  согласно  приложени</w:t>
      </w:r>
      <w:r w:rsidR="00982AF9">
        <w:rPr>
          <w:rFonts w:ascii="Times New Roman" w:hAnsi="Times New Roman"/>
          <w:sz w:val="22"/>
          <w:szCs w:val="22"/>
        </w:rPr>
        <w:t>ю</w:t>
      </w:r>
      <w:r w:rsidRPr="0059103D">
        <w:rPr>
          <w:rFonts w:ascii="Times New Roman" w:hAnsi="Times New Roman"/>
          <w:sz w:val="22"/>
          <w:szCs w:val="22"/>
        </w:rPr>
        <w:t xml:space="preserve">   № 3  к настоящему  решению.</w:t>
      </w:r>
    </w:p>
    <w:p w:rsidR="00E7205C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proofErr w:type="gramStart"/>
      <w:r>
        <w:rPr>
          <w:rFonts w:ascii="Times New Roman" w:eastAsia="MS Mincho" w:hAnsi="Times New Roman"/>
          <w:sz w:val="22"/>
          <w:szCs w:val="22"/>
        </w:rPr>
        <w:t>В случае изменения в 2020</w:t>
      </w:r>
      <w:r w:rsidRPr="0063788B">
        <w:rPr>
          <w:rFonts w:ascii="Times New Roman" w:eastAsia="MS Mincho" w:hAnsi="Times New Roman"/>
          <w:sz w:val="22"/>
          <w:szCs w:val="22"/>
        </w:rPr>
        <w:t xml:space="preserve"> году состава и (или) функций главных администраторов доходов бюджета муниципального образования или главных администраторов источников финансирования дефицита бюджета </w:t>
      </w:r>
      <w:r w:rsidRPr="0063788B">
        <w:rPr>
          <w:rFonts w:ascii="Times New Roman" w:eastAsia="MS Mincho" w:hAnsi="Times New Roman"/>
          <w:sz w:val="22"/>
          <w:szCs w:val="22"/>
        </w:rPr>
        <w:lastRenderedPageBreak/>
        <w:t>муниципального образования</w:t>
      </w:r>
      <w:r>
        <w:rPr>
          <w:rFonts w:ascii="Times New Roman" w:eastAsia="MS Mincho" w:hAnsi="Times New Roman"/>
          <w:sz w:val="22"/>
          <w:szCs w:val="22"/>
        </w:rPr>
        <w:t xml:space="preserve">, администрация </w:t>
      </w:r>
      <w:r w:rsidRPr="0063788B">
        <w:rPr>
          <w:rFonts w:ascii="Times New Roman" w:eastAsia="MS Mincho" w:hAnsi="Times New Roman"/>
          <w:sz w:val="22"/>
          <w:szCs w:val="22"/>
        </w:rPr>
        <w:t>МО «</w:t>
      </w:r>
      <w:r>
        <w:rPr>
          <w:rFonts w:ascii="Times New Roman" w:eastAsia="MS Mincho" w:hAnsi="Times New Roman"/>
          <w:sz w:val="22"/>
          <w:szCs w:val="22"/>
        </w:rPr>
        <w:t>Солгинское</w:t>
      </w:r>
      <w:r w:rsidRPr="0063788B">
        <w:rPr>
          <w:rFonts w:ascii="Times New Roman" w:eastAsia="MS Mincho" w:hAnsi="Times New Roman"/>
          <w:sz w:val="22"/>
          <w:szCs w:val="22"/>
        </w:rPr>
        <w:t>» вправе вносить соответствующие изменения в состав закреплённых за ними кодов классификации доходов бюджетов Российской Федерации или классификации источников финансирования дефицитов бюджетов</w:t>
      </w:r>
      <w:r>
        <w:rPr>
          <w:rFonts w:ascii="Times New Roman" w:eastAsia="MS Mincho" w:hAnsi="Times New Roman"/>
          <w:sz w:val="22"/>
          <w:szCs w:val="22"/>
        </w:rPr>
        <w:t xml:space="preserve"> без внесения изменений в настоящее решение</w:t>
      </w:r>
      <w:r w:rsidRPr="0063788B">
        <w:rPr>
          <w:rFonts w:ascii="Times New Roman" w:eastAsia="MS Mincho" w:hAnsi="Times New Roman"/>
          <w:sz w:val="22"/>
          <w:szCs w:val="22"/>
        </w:rPr>
        <w:t>.</w:t>
      </w:r>
      <w:proofErr w:type="gramEnd"/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5</w:t>
      </w:r>
      <w:r w:rsidRPr="0063788B">
        <w:rPr>
          <w:rFonts w:ascii="Times New Roman" w:eastAsia="MS Mincho" w:hAnsi="Times New Roman"/>
          <w:sz w:val="22"/>
          <w:szCs w:val="22"/>
        </w:rPr>
        <w:t>. Учесть в бюджете муниципального образования «</w:t>
      </w:r>
      <w:r>
        <w:rPr>
          <w:rFonts w:ascii="Times New Roman" w:eastAsia="MS Mincho" w:hAnsi="Times New Roman"/>
          <w:sz w:val="22"/>
          <w:szCs w:val="22"/>
        </w:rPr>
        <w:t>Солгинское» на 2020</w:t>
      </w:r>
      <w:r w:rsidRPr="0063788B">
        <w:rPr>
          <w:rFonts w:ascii="Times New Roman" w:eastAsia="MS Mincho" w:hAnsi="Times New Roman"/>
          <w:sz w:val="22"/>
          <w:szCs w:val="22"/>
        </w:rPr>
        <w:t xml:space="preserve"> год объём поступления доходов согласно приложению </w:t>
      </w:r>
      <w:r w:rsidRPr="0063788B">
        <w:rPr>
          <w:rFonts w:ascii="Times New Roman" w:eastAsia="MS Mincho" w:hAnsi="Times New Roman"/>
          <w:sz w:val="22"/>
          <w:szCs w:val="22"/>
          <w:lang w:val="en-US"/>
        </w:rPr>
        <w:t>N</w:t>
      </w:r>
      <w:r>
        <w:rPr>
          <w:rFonts w:ascii="Times New Roman" w:eastAsia="MS Mincho" w:hAnsi="Times New Roman"/>
          <w:sz w:val="22"/>
          <w:szCs w:val="22"/>
        </w:rPr>
        <w:t>4</w:t>
      </w:r>
      <w:r w:rsidRPr="0063788B">
        <w:rPr>
          <w:rFonts w:ascii="Times New Roman" w:eastAsia="MS Mincho" w:hAnsi="Times New Roman"/>
          <w:sz w:val="22"/>
          <w:szCs w:val="22"/>
        </w:rPr>
        <w:t xml:space="preserve"> к настоящему решению.</w:t>
      </w: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6</w:t>
      </w:r>
      <w:r w:rsidRPr="0063788B">
        <w:rPr>
          <w:rFonts w:ascii="Times New Roman" w:eastAsia="MS Mincho" w:hAnsi="Times New Roman"/>
          <w:sz w:val="22"/>
          <w:szCs w:val="22"/>
        </w:rPr>
        <w:t>. Установить источники финансирования дефицита бюджета муниципального образования «</w:t>
      </w:r>
      <w:r>
        <w:rPr>
          <w:rFonts w:ascii="Times New Roman" w:eastAsia="MS Mincho" w:hAnsi="Times New Roman"/>
          <w:sz w:val="22"/>
          <w:szCs w:val="22"/>
        </w:rPr>
        <w:t>Солгинское» на 2020</w:t>
      </w:r>
      <w:r w:rsidRPr="0063788B">
        <w:rPr>
          <w:rFonts w:ascii="Times New Roman" w:eastAsia="MS Mincho" w:hAnsi="Times New Roman"/>
          <w:sz w:val="22"/>
          <w:szCs w:val="22"/>
        </w:rPr>
        <w:t xml:space="preserve"> год согласно приложению </w:t>
      </w:r>
      <w:r w:rsidRPr="0063788B">
        <w:rPr>
          <w:rFonts w:ascii="Times New Roman" w:eastAsia="MS Mincho" w:hAnsi="Times New Roman"/>
          <w:sz w:val="22"/>
          <w:szCs w:val="22"/>
          <w:lang w:val="en-US"/>
        </w:rPr>
        <w:t>N</w:t>
      </w:r>
      <w:r>
        <w:rPr>
          <w:rFonts w:ascii="Times New Roman" w:eastAsia="MS Mincho" w:hAnsi="Times New Roman"/>
          <w:sz w:val="22"/>
          <w:szCs w:val="22"/>
        </w:rPr>
        <w:t>5</w:t>
      </w:r>
      <w:r w:rsidRPr="0063788B">
        <w:rPr>
          <w:rFonts w:ascii="Times New Roman" w:eastAsia="MS Mincho" w:hAnsi="Times New Roman"/>
          <w:sz w:val="22"/>
          <w:szCs w:val="22"/>
        </w:rPr>
        <w:t xml:space="preserve"> к настоящему решению.</w:t>
      </w: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7</w:t>
      </w:r>
      <w:r w:rsidRPr="0063788B">
        <w:rPr>
          <w:rFonts w:ascii="Times New Roman" w:eastAsia="MS Mincho" w:hAnsi="Times New Roman"/>
          <w:sz w:val="22"/>
          <w:szCs w:val="22"/>
        </w:rPr>
        <w:t>. Утвердить распределение бюджетных ассигнований бюджета муниципального образования «</w:t>
      </w:r>
      <w:r>
        <w:rPr>
          <w:rFonts w:ascii="Times New Roman" w:eastAsia="MS Mincho" w:hAnsi="Times New Roman"/>
          <w:sz w:val="22"/>
          <w:szCs w:val="22"/>
        </w:rPr>
        <w:t>Солгинское</w:t>
      </w:r>
      <w:r w:rsidRPr="0063788B">
        <w:rPr>
          <w:rFonts w:ascii="Times New Roman" w:eastAsia="MS Mincho" w:hAnsi="Times New Roman"/>
          <w:sz w:val="22"/>
          <w:szCs w:val="22"/>
        </w:rPr>
        <w:t xml:space="preserve">» </w:t>
      </w:r>
      <w:r>
        <w:rPr>
          <w:rFonts w:ascii="Times New Roman" w:eastAsia="MS Mincho" w:hAnsi="Times New Roman"/>
          <w:sz w:val="22"/>
          <w:szCs w:val="22"/>
        </w:rPr>
        <w:t>на 2020</w:t>
      </w:r>
      <w:r w:rsidRPr="0063788B">
        <w:rPr>
          <w:rFonts w:ascii="Times New Roman" w:eastAsia="MS Mincho" w:hAnsi="Times New Roman"/>
          <w:sz w:val="22"/>
          <w:szCs w:val="22"/>
        </w:rPr>
        <w:t xml:space="preserve"> год:</w:t>
      </w: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 w:rsidRPr="0063788B">
        <w:rPr>
          <w:rFonts w:ascii="Times New Roman" w:eastAsia="MS Mincho" w:hAnsi="Times New Roman"/>
          <w:sz w:val="22"/>
          <w:szCs w:val="22"/>
        </w:rPr>
        <w:t xml:space="preserve">по разделам и подразделам функциональной классификации расходов бюджетов Российской Федерации согласно приложению </w:t>
      </w:r>
      <w:r w:rsidRPr="0063788B">
        <w:rPr>
          <w:rFonts w:ascii="Times New Roman" w:eastAsia="MS Mincho" w:hAnsi="Times New Roman"/>
          <w:sz w:val="22"/>
          <w:szCs w:val="22"/>
          <w:lang w:val="en-US"/>
        </w:rPr>
        <w:t>N</w:t>
      </w:r>
      <w:r>
        <w:rPr>
          <w:rFonts w:ascii="Times New Roman" w:eastAsia="MS Mincho" w:hAnsi="Times New Roman"/>
          <w:sz w:val="22"/>
          <w:szCs w:val="22"/>
        </w:rPr>
        <w:t>6</w:t>
      </w:r>
      <w:r w:rsidRPr="0063788B">
        <w:rPr>
          <w:rFonts w:ascii="Times New Roman" w:eastAsia="MS Mincho" w:hAnsi="Times New Roman"/>
          <w:sz w:val="22"/>
          <w:szCs w:val="22"/>
        </w:rPr>
        <w:t xml:space="preserve"> к настоящему решению;</w:t>
      </w: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8</w:t>
      </w:r>
      <w:r w:rsidRPr="0063788B">
        <w:rPr>
          <w:rFonts w:ascii="Times New Roman" w:eastAsia="MS Mincho" w:hAnsi="Times New Roman"/>
          <w:sz w:val="22"/>
          <w:szCs w:val="22"/>
        </w:rPr>
        <w:t xml:space="preserve">. Утвердить </w:t>
      </w:r>
      <w:r w:rsidRPr="0059103D">
        <w:rPr>
          <w:rFonts w:ascii="Times New Roman" w:eastAsia="MS Mincho" w:hAnsi="Times New Roman"/>
          <w:sz w:val="22"/>
          <w:szCs w:val="22"/>
        </w:rPr>
        <w:t>распределение бюджетных ассигнований по главным распорядителям бюджетных сре</w:t>
      </w:r>
      <w:proofErr w:type="gramStart"/>
      <w:r w:rsidRPr="0059103D">
        <w:rPr>
          <w:rFonts w:ascii="Times New Roman" w:eastAsia="MS Mincho" w:hAnsi="Times New Roman"/>
          <w:sz w:val="22"/>
          <w:szCs w:val="22"/>
        </w:rPr>
        <w:t>дств в с</w:t>
      </w:r>
      <w:proofErr w:type="gramEnd"/>
      <w:r w:rsidRPr="0059103D">
        <w:rPr>
          <w:rFonts w:ascii="Times New Roman" w:eastAsia="MS Mincho" w:hAnsi="Times New Roman"/>
          <w:sz w:val="22"/>
          <w:szCs w:val="22"/>
        </w:rPr>
        <w:t>оответствии с ведомственной структурой расходов бюджета муниципального образования</w:t>
      </w:r>
      <w:r w:rsidRPr="0063788B">
        <w:rPr>
          <w:rFonts w:ascii="Times New Roman" w:eastAsia="MS Mincho" w:hAnsi="Times New Roman"/>
          <w:sz w:val="22"/>
          <w:szCs w:val="22"/>
        </w:rPr>
        <w:t xml:space="preserve"> «</w:t>
      </w:r>
      <w:r>
        <w:rPr>
          <w:rFonts w:ascii="Times New Roman" w:eastAsia="MS Mincho" w:hAnsi="Times New Roman"/>
          <w:sz w:val="22"/>
          <w:szCs w:val="22"/>
        </w:rPr>
        <w:t>Солгинское» на 2020</w:t>
      </w:r>
      <w:r w:rsidRPr="0063788B">
        <w:rPr>
          <w:rFonts w:ascii="Times New Roman" w:eastAsia="MS Mincho" w:hAnsi="Times New Roman"/>
          <w:sz w:val="22"/>
          <w:szCs w:val="22"/>
        </w:rPr>
        <w:t xml:space="preserve"> год согласно приложению </w:t>
      </w:r>
      <w:r w:rsidRPr="0063788B">
        <w:rPr>
          <w:rFonts w:ascii="Times New Roman" w:eastAsia="MS Mincho" w:hAnsi="Times New Roman"/>
          <w:sz w:val="22"/>
          <w:szCs w:val="22"/>
          <w:lang w:val="en-US"/>
        </w:rPr>
        <w:t>N</w:t>
      </w:r>
      <w:r>
        <w:rPr>
          <w:rFonts w:ascii="Times New Roman" w:eastAsia="MS Mincho" w:hAnsi="Times New Roman"/>
          <w:sz w:val="22"/>
          <w:szCs w:val="22"/>
        </w:rPr>
        <w:t>7</w:t>
      </w:r>
      <w:r w:rsidRPr="0063788B">
        <w:rPr>
          <w:rFonts w:ascii="Times New Roman" w:eastAsia="MS Mincho" w:hAnsi="Times New Roman"/>
          <w:sz w:val="22"/>
          <w:szCs w:val="22"/>
        </w:rPr>
        <w:t xml:space="preserve"> к настоящему реше</w:t>
      </w:r>
      <w:r>
        <w:rPr>
          <w:rFonts w:ascii="Times New Roman" w:eastAsia="MS Mincho" w:hAnsi="Times New Roman"/>
          <w:sz w:val="22"/>
          <w:szCs w:val="22"/>
        </w:rPr>
        <w:t>нию.</w:t>
      </w:r>
    </w:p>
    <w:p w:rsidR="00E7205C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Default="00E7205C" w:rsidP="00E7205C">
      <w:pPr>
        <w:pStyle w:val="a3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 xml:space="preserve">9. </w:t>
      </w:r>
      <w:r w:rsidRPr="0063788B">
        <w:rPr>
          <w:rFonts w:ascii="Times New Roman" w:eastAsia="MS Mincho" w:hAnsi="Times New Roman"/>
          <w:sz w:val="22"/>
          <w:szCs w:val="22"/>
        </w:rPr>
        <w:t xml:space="preserve">Субсидии юридическим лицам – производителям товаров (работ, услуг), предусмотренные настоящим решением, предоставляются в порядке, установленном </w:t>
      </w:r>
      <w:r>
        <w:rPr>
          <w:rFonts w:ascii="Times New Roman" w:eastAsia="MS Mincho" w:hAnsi="Times New Roman"/>
          <w:sz w:val="22"/>
          <w:szCs w:val="22"/>
        </w:rPr>
        <w:t xml:space="preserve">администрацией </w:t>
      </w:r>
      <w:r w:rsidRPr="0063788B">
        <w:rPr>
          <w:rFonts w:ascii="Times New Roman" w:eastAsia="MS Mincho" w:hAnsi="Times New Roman"/>
          <w:sz w:val="22"/>
          <w:szCs w:val="22"/>
        </w:rPr>
        <w:t>муниципальн</w:t>
      </w:r>
      <w:r>
        <w:rPr>
          <w:rFonts w:ascii="Times New Roman" w:eastAsia="MS Mincho" w:hAnsi="Times New Roman"/>
          <w:sz w:val="22"/>
          <w:szCs w:val="22"/>
        </w:rPr>
        <w:t>ого</w:t>
      </w:r>
      <w:r w:rsidRPr="0063788B">
        <w:rPr>
          <w:rFonts w:ascii="Times New Roman" w:eastAsia="MS Mincho" w:hAnsi="Times New Roman"/>
          <w:sz w:val="22"/>
          <w:szCs w:val="22"/>
        </w:rPr>
        <w:t xml:space="preserve"> образовани</w:t>
      </w:r>
      <w:r>
        <w:rPr>
          <w:rFonts w:ascii="Times New Roman" w:eastAsia="MS Mincho" w:hAnsi="Times New Roman"/>
          <w:sz w:val="22"/>
          <w:szCs w:val="22"/>
        </w:rPr>
        <w:t>я</w:t>
      </w:r>
      <w:r w:rsidRPr="0063788B">
        <w:rPr>
          <w:rFonts w:ascii="Times New Roman" w:eastAsia="MS Mincho" w:hAnsi="Times New Roman"/>
          <w:sz w:val="22"/>
          <w:szCs w:val="22"/>
        </w:rPr>
        <w:t xml:space="preserve"> «</w:t>
      </w:r>
      <w:r>
        <w:rPr>
          <w:rFonts w:ascii="Times New Roman" w:eastAsia="MS Mincho" w:hAnsi="Times New Roman"/>
          <w:sz w:val="22"/>
          <w:szCs w:val="22"/>
        </w:rPr>
        <w:t>Солгинское</w:t>
      </w:r>
      <w:r w:rsidRPr="0063788B">
        <w:rPr>
          <w:rFonts w:ascii="Times New Roman" w:eastAsia="MS Mincho" w:hAnsi="Times New Roman"/>
          <w:sz w:val="22"/>
          <w:szCs w:val="22"/>
        </w:rPr>
        <w:t>».</w:t>
      </w:r>
    </w:p>
    <w:p w:rsidR="00E7205C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Pr="0059103D" w:rsidRDefault="00E7205C" w:rsidP="00E7205C">
      <w:pPr>
        <w:ind w:firstLine="5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10. </w:t>
      </w:r>
      <w:r w:rsidRPr="0059103D">
        <w:rPr>
          <w:rFonts w:eastAsia="MS Mincho"/>
          <w:sz w:val="22"/>
          <w:szCs w:val="22"/>
        </w:rPr>
        <w:t xml:space="preserve">Утвердить </w:t>
      </w:r>
      <w:r w:rsidRPr="0059103D">
        <w:rPr>
          <w:sz w:val="22"/>
          <w:szCs w:val="22"/>
        </w:rPr>
        <w:t>согласно приложению № 8 к настоящему решению</w:t>
      </w:r>
      <w:r w:rsidRPr="0059103D">
        <w:rPr>
          <w:rFonts w:eastAsia="MS Mincho"/>
          <w:sz w:val="22"/>
          <w:szCs w:val="22"/>
        </w:rPr>
        <w:t xml:space="preserve">: </w:t>
      </w:r>
      <w:r w:rsidRPr="0059103D">
        <w:rPr>
          <w:sz w:val="22"/>
          <w:szCs w:val="22"/>
        </w:rPr>
        <w:t xml:space="preserve"> расходы по передаче отдельных полномочий органов местного самоуправления поселений на муниципальный район на 2020 год.</w:t>
      </w:r>
    </w:p>
    <w:p w:rsidR="00E7205C" w:rsidRPr="0063788B" w:rsidRDefault="00E7205C" w:rsidP="00E7205C">
      <w:pPr>
        <w:pStyle w:val="a3"/>
        <w:ind w:firstLine="720"/>
        <w:jc w:val="both"/>
        <w:rPr>
          <w:rFonts w:ascii="Times New Roman" w:eastAsia="MS Mincho" w:hAnsi="Times New Roman"/>
          <w:sz w:val="22"/>
          <w:szCs w:val="22"/>
        </w:rPr>
      </w:pPr>
    </w:p>
    <w:p w:rsidR="00E7205C" w:rsidRPr="0063788B" w:rsidRDefault="00E7205C" w:rsidP="00E720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11</w:t>
      </w:r>
      <w:r w:rsidRPr="0063788B">
        <w:rPr>
          <w:sz w:val="22"/>
          <w:szCs w:val="22"/>
        </w:rPr>
        <w:t xml:space="preserve">. </w:t>
      </w:r>
      <w:proofErr w:type="gramStart"/>
      <w:r w:rsidRPr="0063788B">
        <w:rPr>
          <w:sz w:val="22"/>
          <w:szCs w:val="22"/>
        </w:rPr>
        <w:t>Установ</w:t>
      </w:r>
      <w:r>
        <w:rPr>
          <w:sz w:val="22"/>
          <w:szCs w:val="22"/>
        </w:rPr>
        <w:t>ить, что неиспользованные в 2019</w:t>
      </w:r>
      <w:r w:rsidRPr="0063788B">
        <w:rPr>
          <w:sz w:val="22"/>
          <w:szCs w:val="22"/>
        </w:rPr>
        <w:t xml:space="preserve"> году целевые межбюджетные трансферты, переданные в бюджет</w:t>
      </w:r>
      <w:r>
        <w:rPr>
          <w:sz w:val="22"/>
          <w:szCs w:val="22"/>
        </w:rPr>
        <w:t>ы поселений</w:t>
      </w:r>
      <w:r w:rsidRPr="0063788B">
        <w:rPr>
          <w:sz w:val="22"/>
          <w:szCs w:val="22"/>
        </w:rPr>
        <w:t xml:space="preserve"> из бюджета </w:t>
      </w:r>
      <w:r>
        <w:rPr>
          <w:sz w:val="22"/>
          <w:szCs w:val="22"/>
        </w:rPr>
        <w:t>муниципального района</w:t>
      </w:r>
      <w:r w:rsidRPr="0063788B">
        <w:rPr>
          <w:sz w:val="22"/>
          <w:szCs w:val="22"/>
        </w:rPr>
        <w:t>, п</w:t>
      </w:r>
      <w:r>
        <w:rPr>
          <w:sz w:val="22"/>
          <w:szCs w:val="22"/>
        </w:rPr>
        <w:t>одлежат использованию в 2020</w:t>
      </w:r>
      <w:r w:rsidRPr="0063788B">
        <w:rPr>
          <w:sz w:val="22"/>
          <w:szCs w:val="22"/>
        </w:rPr>
        <w:t xml:space="preserve"> году на те же цели со счетов по учёту средств местных бюджетов, открытых в Отделении по Вельскому району УФК по Архангельской области</w:t>
      </w:r>
      <w:r>
        <w:rPr>
          <w:sz w:val="22"/>
          <w:szCs w:val="22"/>
        </w:rPr>
        <w:t xml:space="preserve"> и Ненецкому автономному округу</w:t>
      </w:r>
      <w:r w:rsidRPr="0063788B">
        <w:rPr>
          <w:sz w:val="22"/>
          <w:szCs w:val="22"/>
        </w:rPr>
        <w:t>.</w:t>
      </w:r>
      <w:proofErr w:type="gramEnd"/>
    </w:p>
    <w:p w:rsidR="00E7205C" w:rsidRDefault="00E7205C" w:rsidP="00E7205C">
      <w:pPr>
        <w:ind w:firstLine="720"/>
        <w:jc w:val="both"/>
        <w:rPr>
          <w:sz w:val="22"/>
          <w:szCs w:val="22"/>
        </w:rPr>
      </w:pPr>
      <w:r w:rsidRPr="0063788B">
        <w:rPr>
          <w:sz w:val="22"/>
          <w:szCs w:val="22"/>
        </w:rPr>
        <w:t>Неиспользованные целевые межбюджетные трансферты, переданные в бюджеты поселений из бюджета муниципального райо</w:t>
      </w:r>
      <w:r>
        <w:rPr>
          <w:sz w:val="22"/>
          <w:szCs w:val="22"/>
        </w:rPr>
        <w:t>на, потребность в которых в 2020</w:t>
      </w:r>
      <w:r w:rsidRPr="0063788B">
        <w:rPr>
          <w:sz w:val="22"/>
          <w:szCs w:val="22"/>
        </w:rPr>
        <w:t xml:space="preserve"> году отсутствует, подлежат возврату в доход бюджета муниципального района.</w:t>
      </w:r>
    </w:p>
    <w:p w:rsidR="00E7205C" w:rsidRPr="0059103D" w:rsidRDefault="00E7205C" w:rsidP="00E7205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59103D">
        <w:rPr>
          <w:sz w:val="28"/>
          <w:szCs w:val="28"/>
        </w:rPr>
        <w:t xml:space="preserve"> </w:t>
      </w:r>
      <w:r w:rsidRPr="0059103D">
        <w:rPr>
          <w:sz w:val="22"/>
          <w:szCs w:val="22"/>
        </w:rPr>
        <w:t>Установить на 1 января 2021 года верхний предел муниципального внутреннего долга муниципального образования «</w:t>
      </w:r>
      <w:r>
        <w:rPr>
          <w:sz w:val="22"/>
          <w:szCs w:val="22"/>
        </w:rPr>
        <w:t>Солгинское</w:t>
      </w:r>
      <w:r w:rsidRPr="0059103D">
        <w:rPr>
          <w:sz w:val="22"/>
          <w:szCs w:val="22"/>
        </w:rPr>
        <w:t>» по долговым обязательствам  в сумме  0,0 тысяч рублей, в том числе по их видам согласно приложению № 9 к настоящему решению.</w:t>
      </w:r>
    </w:p>
    <w:p w:rsidR="00E7205C" w:rsidRPr="0059103D" w:rsidRDefault="00E7205C" w:rsidP="00E7205C">
      <w:pPr>
        <w:ind w:firstLine="720"/>
        <w:jc w:val="both"/>
        <w:rPr>
          <w:sz w:val="22"/>
          <w:szCs w:val="22"/>
        </w:rPr>
      </w:pPr>
      <w:r w:rsidRPr="0059103D">
        <w:rPr>
          <w:sz w:val="22"/>
          <w:szCs w:val="22"/>
        </w:rPr>
        <w:t xml:space="preserve">        Утвердить программу муниципальных внутренних заимствований муниципального образования «</w:t>
      </w:r>
      <w:r>
        <w:rPr>
          <w:sz w:val="22"/>
          <w:szCs w:val="22"/>
        </w:rPr>
        <w:t>Солгинское</w:t>
      </w:r>
      <w:r w:rsidRPr="0059103D">
        <w:rPr>
          <w:sz w:val="22"/>
          <w:szCs w:val="22"/>
        </w:rPr>
        <w:t>» на 2020 год согласно приложению № 10 к настоящему решению.</w:t>
      </w:r>
    </w:p>
    <w:p w:rsidR="00E7205C" w:rsidRDefault="00E7205C" w:rsidP="00E7205C">
      <w:pPr>
        <w:ind w:firstLine="720"/>
        <w:jc w:val="both"/>
        <w:rPr>
          <w:sz w:val="22"/>
          <w:szCs w:val="22"/>
        </w:rPr>
      </w:pPr>
    </w:p>
    <w:p w:rsidR="00E7205C" w:rsidRPr="0059103D" w:rsidRDefault="00E7205C" w:rsidP="00E7205C">
      <w:pPr>
        <w:ind w:firstLine="720"/>
        <w:jc w:val="both"/>
        <w:rPr>
          <w:sz w:val="22"/>
          <w:szCs w:val="22"/>
        </w:rPr>
      </w:pPr>
      <w:r w:rsidRPr="0059103D">
        <w:rPr>
          <w:sz w:val="22"/>
          <w:szCs w:val="22"/>
        </w:rPr>
        <w:t>13. Утвердить распределение отдельных видов расходов бюджета муниципального образования "</w:t>
      </w:r>
      <w:r>
        <w:rPr>
          <w:sz w:val="22"/>
          <w:szCs w:val="22"/>
        </w:rPr>
        <w:t>Солгинское</w:t>
      </w:r>
      <w:r w:rsidRPr="0059103D">
        <w:rPr>
          <w:sz w:val="22"/>
          <w:szCs w:val="22"/>
        </w:rPr>
        <w:t>" на 2020 год в разрезе ведомственной структуры расходов согласно приложени</w:t>
      </w:r>
      <w:r w:rsidR="00727436">
        <w:rPr>
          <w:sz w:val="22"/>
          <w:szCs w:val="22"/>
        </w:rPr>
        <w:t>ю</w:t>
      </w:r>
      <w:r w:rsidRPr="0059103D">
        <w:rPr>
          <w:sz w:val="22"/>
          <w:szCs w:val="22"/>
        </w:rPr>
        <w:t xml:space="preserve"> №11 к настоящему решению.</w:t>
      </w:r>
    </w:p>
    <w:p w:rsidR="00E7205C" w:rsidRPr="0063788B" w:rsidRDefault="00E7205C" w:rsidP="00E7205C">
      <w:pPr>
        <w:ind w:firstLine="720"/>
        <w:jc w:val="both"/>
        <w:rPr>
          <w:sz w:val="22"/>
          <w:szCs w:val="22"/>
        </w:rPr>
      </w:pPr>
    </w:p>
    <w:p w:rsidR="00E7205C" w:rsidRDefault="00E7205C" w:rsidP="00E7205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Pr="0063788B">
        <w:rPr>
          <w:sz w:val="22"/>
          <w:szCs w:val="22"/>
        </w:rPr>
        <w:t xml:space="preserve"> Установить, что в случае внесения изменений в бюджетную классификацию Российской Федерации муниципально</w:t>
      </w:r>
      <w:r>
        <w:rPr>
          <w:sz w:val="22"/>
          <w:szCs w:val="22"/>
        </w:rPr>
        <w:t>е</w:t>
      </w:r>
      <w:r w:rsidRPr="0063788B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е</w:t>
      </w:r>
      <w:r w:rsidRPr="0063788B">
        <w:rPr>
          <w:sz w:val="22"/>
          <w:szCs w:val="22"/>
        </w:rPr>
        <w:t xml:space="preserve"> «</w:t>
      </w:r>
      <w:r>
        <w:rPr>
          <w:sz w:val="22"/>
          <w:szCs w:val="22"/>
        </w:rPr>
        <w:t>Солгинское</w:t>
      </w:r>
      <w:r w:rsidRPr="0063788B">
        <w:rPr>
          <w:sz w:val="22"/>
          <w:szCs w:val="22"/>
        </w:rPr>
        <w:t>» вправе внести изменения в показатели сводной бюджетной росписи бюджета муниципального образования «</w:t>
      </w:r>
      <w:r>
        <w:rPr>
          <w:sz w:val="22"/>
          <w:szCs w:val="22"/>
        </w:rPr>
        <w:t>Солгинское» на 2020</w:t>
      </w:r>
      <w:r w:rsidRPr="0063788B">
        <w:rPr>
          <w:sz w:val="22"/>
          <w:szCs w:val="22"/>
        </w:rPr>
        <w:t xml:space="preserve"> год без внесения изменений в настоящее решение.</w:t>
      </w:r>
    </w:p>
    <w:p w:rsidR="00E7205C" w:rsidRDefault="00E7205C" w:rsidP="00E7205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Pr="0063788B">
        <w:rPr>
          <w:sz w:val="22"/>
          <w:szCs w:val="22"/>
        </w:rPr>
        <w:t>. Настоящ</w:t>
      </w:r>
      <w:r>
        <w:rPr>
          <w:sz w:val="22"/>
          <w:szCs w:val="22"/>
        </w:rPr>
        <w:t>ее</w:t>
      </w:r>
      <w:r w:rsidRPr="0063788B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 при его принятии</w:t>
      </w:r>
      <w:r w:rsidRPr="0063788B">
        <w:rPr>
          <w:sz w:val="22"/>
          <w:szCs w:val="22"/>
        </w:rPr>
        <w:t xml:space="preserve"> вступ</w:t>
      </w:r>
      <w:r>
        <w:rPr>
          <w:sz w:val="22"/>
          <w:szCs w:val="22"/>
        </w:rPr>
        <w:t>ает в силу с 1 января 2020 года</w:t>
      </w:r>
      <w:r w:rsidRPr="0063788B">
        <w:rPr>
          <w:sz w:val="22"/>
          <w:szCs w:val="22"/>
        </w:rPr>
        <w:t>.</w:t>
      </w:r>
    </w:p>
    <w:p w:rsidR="00E7205C" w:rsidRDefault="00E7205C" w:rsidP="00E7205C">
      <w:pPr>
        <w:jc w:val="both"/>
        <w:rPr>
          <w:sz w:val="22"/>
          <w:szCs w:val="22"/>
        </w:rPr>
      </w:pPr>
      <w:r w:rsidRPr="0063788B">
        <w:rPr>
          <w:sz w:val="22"/>
          <w:szCs w:val="22"/>
        </w:rPr>
        <w:tab/>
      </w:r>
    </w:p>
    <w:p w:rsidR="00E7205C" w:rsidRPr="00540DC1" w:rsidRDefault="00E7205C" w:rsidP="00E7205C">
      <w:pPr>
        <w:ind w:left="300"/>
        <w:jc w:val="both"/>
        <w:rPr>
          <w:sz w:val="22"/>
          <w:szCs w:val="22"/>
        </w:rPr>
      </w:pPr>
    </w:p>
    <w:p w:rsidR="00E7205C" w:rsidRPr="0063788B" w:rsidRDefault="00E7205C" w:rsidP="00E7205C">
      <w:pPr>
        <w:ind w:left="300"/>
        <w:jc w:val="both"/>
        <w:rPr>
          <w:sz w:val="22"/>
          <w:szCs w:val="22"/>
        </w:rPr>
      </w:pPr>
    </w:p>
    <w:p w:rsidR="00E7205C" w:rsidRDefault="00E7205C" w:rsidP="00E7205C">
      <w:pPr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 w:rsidRPr="0063788B">
        <w:rPr>
          <w:sz w:val="22"/>
          <w:szCs w:val="22"/>
        </w:rPr>
        <w:t>муниципального</w:t>
      </w:r>
      <w:proofErr w:type="gramEnd"/>
      <w:r w:rsidRPr="0063788B">
        <w:rPr>
          <w:sz w:val="22"/>
          <w:szCs w:val="22"/>
        </w:rPr>
        <w:t xml:space="preserve"> </w:t>
      </w:r>
    </w:p>
    <w:p w:rsidR="00E7205C" w:rsidRDefault="00E7205C" w:rsidP="00E7205C">
      <w:pPr>
        <w:ind w:firstLine="300"/>
        <w:jc w:val="both"/>
        <w:rPr>
          <w:sz w:val="22"/>
          <w:szCs w:val="22"/>
        </w:rPr>
      </w:pPr>
      <w:r w:rsidRPr="0063788B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Pr="0063788B">
        <w:rPr>
          <w:sz w:val="22"/>
          <w:szCs w:val="22"/>
        </w:rPr>
        <w:t>«</w:t>
      </w:r>
      <w:r>
        <w:rPr>
          <w:sz w:val="22"/>
          <w:szCs w:val="22"/>
        </w:rPr>
        <w:t>Солгинское</w:t>
      </w:r>
      <w:r w:rsidRPr="0063788B">
        <w:rPr>
          <w:sz w:val="22"/>
          <w:szCs w:val="22"/>
        </w:rPr>
        <w:t xml:space="preserve">»                                     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С.Э.Шохина</w:t>
      </w:r>
    </w:p>
    <w:sectPr w:rsidR="00E7205C" w:rsidSect="0023723D">
      <w:headerReference w:type="even" r:id="rId7"/>
      <w:headerReference w:type="default" r:id="rId8"/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4B" w:rsidRDefault="00D94A4B">
      <w:r>
        <w:separator/>
      </w:r>
    </w:p>
  </w:endnote>
  <w:endnote w:type="continuationSeparator" w:id="0">
    <w:p w:rsidR="00D94A4B" w:rsidRDefault="00D94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4B" w:rsidRDefault="00D94A4B">
      <w:r>
        <w:separator/>
      </w:r>
    </w:p>
  </w:footnote>
  <w:footnote w:type="continuationSeparator" w:id="0">
    <w:p w:rsidR="00D94A4B" w:rsidRDefault="00D94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EF" w:rsidRDefault="00E22542" w:rsidP="00CA2B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10EF" w:rsidRDefault="00EB10EF" w:rsidP="00C5585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EF" w:rsidRDefault="00EB10EF" w:rsidP="00CA2BB8">
    <w:pPr>
      <w:pStyle w:val="a7"/>
      <w:framePr w:wrap="around" w:vAnchor="text" w:hAnchor="margin" w:xAlign="right" w:y="1"/>
      <w:rPr>
        <w:rStyle w:val="a9"/>
      </w:rPr>
    </w:pPr>
  </w:p>
  <w:p w:rsidR="00EB10EF" w:rsidRDefault="00EB10EF" w:rsidP="00881B2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A0018B4"/>
    <w:multiLevelType w:val="hybridMultilevel"/>
    <w:tmpl w:val="8348DE12"/>
    <w:lvl w:ilvl="0" w:tplc="5D9CA8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46989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C1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7AE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1605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0A0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3A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047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1A6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97A"/>
    <w:rsid w:val="00013474"/>
    <w:rsid w:val="0002234E"/>
    <w:rsid w:val="0003160B"/>
    <w:rsid w:val="0003279F"/>
    <w:rsid w:val="00035351"/>
    <w:rsid w:val="00036FA4"/>
    <w:rsid w:val="00043651"/>
    <w:rsid w:val="00057B52"/>
    <w:rsid w:val="00072886"/>
    <w:rsid w:val="000B71E6"/>
    <w:rsid w:val="000C3BE8"/>
    <w:rsid w:val="000E4141"/>
    <w:rsid w:val="000E45EC"/>
    <w:rsid w:val="000F1C32"/>
    <w:rsid w:val="00102604"/>
    <w:rsid w:val="00111037"/>
    <w:rsid w:val="001110A4"/>
    <w:rsid w:val="00126A11"/>
    <w:rsid w:val="00126A60"/>
    <w:rsid w:val="001462ED"/>
    <w:rsid w:val="001531EE"/>
    <w:rsid w:val="001721C6"/>
    <w:rsid w:val="00194E61"/>
    <w:rsid w:val="001B1EDD"/>
    <w:rsid w:val="001B61F1"/>
    <w:rsid w:val="001C42B3"/>
    <w:rsid w:val="001D77DC"/>
    <w:rsid w:val="001E144F"/>
    <w:rsid w:val="001E74FC"/>
    <w:rsid w:val="00202953"/>
    <w:rsid w:val="00213552"/>
    <w:rsid w:val="002210E1"/>
    <w:rsid w:val="00224165"/>
    <w:rsid w:val="0023723D"/>
    <w:rsid w:val="00240685"/>
    <w:rsid w:val="00241E33"/>
    <w:rsid w:val="002538E3"/>
    <w:rsid w:val="00254DDD"/>
    <w:rsid w:val="0025525D"/>
    <w:rsid w:val="00255852"/>
    <w:rsid w:val="00256760"/>
    <w:rsid w:val="00260FDC"/>
    <w:rsid w:val="00261B44"/>
    <w:rsid w:val="00266168"/>
    <w:rsid w:val="00274396"/>
    <w:rsid w:val="00275DED"/>
    <w:rsid w:val="00280FC2"/>
    <w:rsid w:val="002A499D"/>
    <w:rsid w:val="002C4357"/>
    <w:rsid w:val="002D1A88"/>
    <w:rsid w:val="002E1EFB"/>
    <w:rsid w:val="003041F6"/>
    <w:rsid w:val="00314FAA"/>
    <w:rsid w:val="0032402F"/>
    <w:rsid w:val="00325E67"/>
    <w:rsid w:val="00327F3C"/>
    <w:rsid w:val="00335CBA"/>
    <w:rsid w:val="0034572C"/>
    <w:rsid w:val="00367035"/>
    <w:rsid w:val="003722DF"/>
    <w:rsid w:val="00376340"/>
    <w:rsid w:val="00376AD3"/>
    <w:rsid w:val="003810F4"/>
    <w:rsid w:val="003B3CA5"/>
    <w:rsid w:val="003B73D6"/>
    <w:rsid w:val="003C1A38"/>
    <w:rsid w:val="003D19AD"/>
    <w:rsid w:val="003E1B6C"/>
    <w:rsid w:val="003E23EA"/>
    <w:rsid w:val="003E3534"/>
    <w:rsid w:val="003F20B9"/>
    <w:rsid w:val="00424088"/>
    <w:rsid w:val="00433BF3"/>
    <w:rsid w:val="00451CDD"/>
    <w:rsid w:val="004628BB"/>
    <w:rsid w:val="00466973"/>
    <w:rsid w:val="004670EE"/>
    <w:rsid w:val="004714AE"/>
    <w:rsid w:val="00473FFB"/>
    <w:rsid w:val="00474C8A"/>
    <w:rsid w:val="00495C2A"/>
    <w:rsid w:val="004967E5"/>
    <w:rsid w:val="004A2270"/>
    <w:rsid w:val="004B3095"/>
    <w:rsid w:val="004B3FEB"/>
    <w:rsid w:val="004B408F"/>
    <w:rsid w:val="004D1891"/>
    <w:rsid w:val="004F2F66"/>
    <w:rsid w:val="004F5550"/>
    <w:rsid w:val="00500612"/>
    <w:rsid w:val="0050261D"/>
    <w:rsid w:val="0051048C"/>
    <w:rsid w:val="00510E62"/>
    <w:rsid w:val="00523A4D"/>
    <w:rsid w:val="00526846"/>
    <w:rsid w:val="00536001"/>
    <w:rsid w:val="005370DE"/>
    <w:rsid w:val="00537CEF"/>
    <w:rsid w:val="00537FC8"/>
    <w:rsid w:val="00540DC1"/>
    <w:rsid w:val="00573773"/>
    <w:rsid w:val="0059403B"/>
    <w:rsid w:val="005C177C"/>
    <w:rsid w:val="005C6729"/>
    <w:rsid w:val="005D0B1E"/>
    <w:rsid w:val="005D6491"/>
    <w:rsid w:val="005D6D58"/>
    <w:rsid w:val="005F0CAA"/>
    <w:rsid w:val="005F3EF3"/>
    <w:rsid w:val="00604549"/>
    <w:rsid w:val="00610428"/>
    <w:rsid w:val="00611E98"/>
    <w:rsid w:val="00615064"/>
    <w:rsid w:val="006324ED"/>
    <w:rsid w:val="0063623C"/>
    <w:rsid w:val="0063788B"/>
    <w:rsid w:val="0064132B"/>
    <w:rsid w:val="00644928"/>
    <w:rsid w:val="00672184"/>
    <w:rsid w:val="00677967"/>
    <w:rsid w:val="006804E1"/>
    <w:rsid w:val="006B2DBA"/>
    <w:rsid w:val="006B4D2E"/>
    <w:rsid w:val="006B7625"/>
    <w:rsid w:val="006C1607"/>
    <w:rsid w:val="006C28AE"/>
    <w:rsid w:val="006C4B27"/>
    <w:rsid w:val="006D48D4"/>
    <w:rsid w:val="006E310F"/>
    <w:rsid w:val="006E5A7A"/>
    <w:rsid w:val="00704AC7"/>
    <w:rsid w:val="00715EDE"/>
    <w:rsid w:val="00716A5B"/>
    <w:rsid w:val="0072683B"/>
    <w:rsid w:val="00727436"/>
    <w:rsid w:val="0073522E"/>
    <w:rsid w:val="00735241"/>
    <w:rsid w:val="00747C46"/>
    <w:rsid w:val="0075758F"/>
    <w:rsid w:val="007638B7"/>
    <w:rsid w:val="0076550A"/>
    <w:rsid w:val="00773089"/>
    <w:rsid w:val="00780C49"/>
    <w:rsid w:val="00782B9E"/>
    <w:rsid w:val="007A4039"/>
    <w:rsid w:val="007B1DE5"/>
    <w:rsid w:val="007B4AC3"/>
    <w:rsid w:val="007B72D2"/>
    <w:rsid w:val="007C2963"/>
    <w:rsid w:val="007D2763"/>
    <w:rsid w:val="007F0F38"/>
    <w:rsid w:val="007F0FC5"/>
    <w:rsid w:val="00803338"/>
    <w:rsid w:val="00813222"/>
    <w:rsid w:val="008141F8"/>
    <w:rsid w:val="0081797A"/>
    <w:rsid w:val="00820888"/>
    <w:rsid w:val="00830941"/>
    <w:rsid w:val="00847CED"/>
    <w:rsid w:val="008542A0"/>
    <w:rsid w:val="00863E8B"/>
    <w:rsid w:val="0087062C"/>
    <w:rsid w:val="00877966"/>
    <w:rsid w:val="00881B21"/>
    <w:rsid w:val="008902A0"/>
    <w:rsid w:val="00892D06"/>
    <w:rsid w:val="00894070"/>
    <w:rsid w:val="00896453"/>
    <w:rsid w:val="008A3FB5"/>
    <w:rsid w:val="008B3303"/>
    <w:rsid w:val="008B6871"/>
    <w:rsid w:val="008B6D28"/>
    <w:rsid w:val="008C10CE"/>
    <w:rsid w:val="008D4B36"/>
    <w:rsid w:val="008D4DAA"/>
    <w:rsid w:val="008D53D4"/>
    <w:rsid w:val="008E10D9"/>
    <w:rsid w:val="008F0DA9"/>
    <w:rsid w:val="00904C5B"/>
    <w:rsid w:val="0092303B"/>
    <w:rsid w:val="00936A18"/>
    <w:rsid w:val="00937FC3"/>
    <w:rsid w:val="009400D0"/>
    <w:rsid w:val="00981299"/>
    <w:rsid w:val="00982AF9"/>
    <w:rsid w:val="00992963"/>
    <w:rsid w:val="00995C3E"/>
    <w:rsid w:val="009A1648"/>
    <w:rsid w:val="009B1535"/>
    <w:rsid w:val="009B3325"/>
    <w:rsid w:val="009C2487"/>
    <w:rsid w:val="009C70B0"/>
    <w:rsid w:val="009C7D00"/>
    <w:rsid w:val="009D5FA1"/>
    <w:rsid w:val="009E56F2"/>
    <w:rsid w:val="009E6419"/>
    <w:rsid w:val="009F0F6E"/>
    <w:rsid w:val="009F4AF4"/>
    <w:rsid w:val="00A00BA6"/>
    <w:rsid w:val="00A11327"/>
    <w:rsid w:val="00A13E4F"/>
    <w:rsid w:val="00A220DA"/>
    <w:rsid w:val="00A2776A"/>
    <w:rsid w:val="00A31A3B"/>
    <w:rsid w:val="00A362B5"/>
    <w:rsid w:val="00A372AD"/>
    <w:rsid w:val="00A43E4E"/>
    <w:rsid w:val="00A46DA0"/>
    <w:rsid w:val="00A50121"/>
    <w:rsid w:val="00A739B9"/>
    <w:rsid w:val="00A8279E"/>
    <w:rsid w:val="00A83E22"/>
    <w:rsid w:val="00A85043"/>
    <w:rsid w:val="00A97EA3"/>
    <w:rsid w:val="00AA25ED"/>
    <w:rsid w:val="00AA36A7"/>
    <w:rsid w:val="00AA4685"/>
    <w:rsid w:val="00AA4D72"/>
    <w:rsid w:val="00AA62AB"/>
    <w:rsid w:val="00AD2FDF"/>
    <w:rsid w:val="00AE546B"/>
    <w:rsid w:val="00AE639D"/>
    <w:rsid w:val="00AF6AF8"/>
    <w:rsid w:val="00B12470"/>
    <w:rsid w:val="00B16792"/>
    <w:rsid w:val="00B2038C"/>
    <w:rsid w:val="00B25A42"/>
    <w:rsid w:val="00B316EC"/>
    <w:rsid w:val="00B331CE"/>
    <w:rsid w:val="00B36D91"/>
    <w:rsid w:val="00B4030B"/>
    <w:rsid w:val="00B42132"/>
    <w:rsid w:val="00B5590D"/>
    <w:rsid w:val="00B6229E"/>
    <w:rsid w:val="00B77B22"/>
    <w:rsid w:val="00B91DF8"/>
    <w:rsid w:val="00BA703C"/>
    <w:rsid w:val="00BB2793"/>
    <w:rsid w:val="00BB2F40"/>
    <w:rsid w:val="00BB5FF6"/>
    <w:rsid w:val="00BE2E00"/>
    <w:rsid w:val="00BF249A"/>
    <w:rsid w:val="00BF406C"/>
    <w:rsid w:val="00BF5612"/>
    <w:rsid w:val="00C052E1"/>
    <w:rsid w:val="00C10F02"/>
    <w:rsid w:val="00C13153"/>
    <w:rsid w:val="00C142E7"/>
    <w:rsid w:val="00C319EE"/>
    <w:rsid w:val="00C3598E"/>
    <w:rsid w:val="00C42927"/>
    <w:rsid w:val="00C45C43"/>
    <w:rsid w:val="00C46938"/>
    <w:rsid w:val="00C50523"/>
    <w:rsid w:val="00C54550"/>
    <w:rsid w:val="00C5541F"/>
    <w:rsid w:val="00C55801"/>
    <w:rsid w:val="00C55850"/>
    <w:rsid w:val="00C66889"/>
    <w:rsid w:val="00C725FC"/>
    <w:rsid w:val="00C77C1A"/>
    <w:rsid w:val="00C854D2"/>
    <w:rsid w:val="00C863DD"/>
    <w:rsid w:val="00C95F47"/>
    <w:rsid w:val="00CA0D3E"/>
    <w:rsid w:val="00CA2BB8"/>
    <w:rsid w:val="00CB3BEE"/>
    <w:rsid w:val="00CB5576"/>
    <w:rsid w:val="00CC5396"/>
    <w:rsid w:val="00CC5D09"/>
    <w:rsid w:val="00CD098F"/>
    <w:rsid w:val="00CD6700"/>
    <w:rsid w:val="00D2457D"/>
    <w:rsid w:val="00D36726"/>
    <w:rsid w:val="00D422A5"/>
    <w:rsid w:val="00D4446A"/>
    <w:rsid w:val="00D55731"/>
    <w:rsid w:val="00D677A6"/>
    <w:rsid w:val="00D718FD"/>
    <w:rsid w:val="00D767F7"/>
    <w:rsid w:val="00D76D1C"/>
    <w:rsid w:val="00D94A4B"/>
    <w:rsid w:val="00DA5EF7"/>
    <w:rsid w:val="00DB0665"/>
    <w:rsid w:val="00DB143A"/>
    <w:rsid w:val="00DB1508"/>
    <w:rsid w:val="00DB371C"/>
    <w:rsid w:val="00DC4371"/>
    <w:rsid w:val="00DC5A98"/>
    <w:rsid w:val="00DD33B8"/>
    <w:rsid w:val="00DF33F6"/>
    <w:rsid w:val="00DF6C7B"/>
    <w:rsid w:val="00E21776"/>
    <w:rsid w:val="00E21B9C"/>
    <w:rsid w:val="00E22542"/>
    <w:rsid w:val="00E2502B"/>
    <w:rsid w:val="00E46F76"/>
    <w:rsid w:val="00E623BD"/>
    <w:rsid w:val="00E67321"/>
    <w:rsid w:val="00E7205C"/>
    <w:rsid w:val="00E72069"/>
    <w:rsid w:val="00E772C0"/>
    <w:rsid w:val="00E81A67"/>
    <w:rsid w:val="00E91E31"/>
    <w:rsid w:val="00EA7969"/>
    <w:rsid w:val="00EB0971"/>
    <w:rsid w:val="00EB10EF"/>
    <w:rsid w:val="00EC7769"/>
    <w:rsid w:val="00ED1F38"/>
    <w:rsid w:val="00ED5DFD"/>
    <w:rsid w:val="00EE0FBB"/>
    <w:rsid w:val="00EE7620"/>
    <w:rsid w:val="00EF1CCE"/>
    <w:rsid w:val="00EF36EB"/>
    <w:rsid w:val="00F0459A"/>
    <w:rsid w:val="00F27BBB"/>
    <w:rsid w:val="00F3012C"/>
    <w:rsid w:val="00F47322"/>
    <w:rsid w:val="00F52E6A"/>
    <w:rsid w:val="00F52F58"/>
    <w:rsid w:val="00F55F3B"/>
    <w:rsid w:val="00F64085"/>
    <w:rsid w:val="00F65A1F"/>
    <w:rsid w:val="00F817F4"/>
    <w:rsid w:val="00F818BD"/>
    <w:rsid w:val="00F959FD"/>
    <w:rsid w:val="00FA6892"/>
    <w:rsid w:val="00FB6D4A"/>
    <w:rsid w:val="00FC0BE8"/>
    <w:rsid w:val="00FC1C09"/>
    <w:rsid w:val="00FC26E7"/>
    <w:rsid w:val="00FC31A8"/>
    <w:rsid w:val="00FE29F3"/>
    <w:rsid w:val="00FE3925"/>
    <w:rsid w:val="00FE47F8"/>
    <w:rsid w:val="00F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7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0971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971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F52F58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sid w:val="00615064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F52F58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Body Text"/>
    <w:basedOn w:val="a"/>
    <w:link w:val="a6"/>
    <w:uiPriority w:val="99"/>
    <w:rsid w:val="00615064"/>
    <w:pPr>
      <w:jc w:val="both"/>
    </w:pPr>
    <w:rPr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F52F58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C55850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2F58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55850"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52F5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881B21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semiHidden/>
    <w:rsid w:val="00AA25ED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52F58"/>
    <w:rPr>
      <w:rFonts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BF40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52F58"/>
    <w:rPr>
      <w:rFonts w:cs="Times New Roman"/>
      <w:sz w:val="2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52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Admin</cp:lastModifiedBy>
  <cp:revision>9</cp:revision>
  <cp:lastPrinted>2020-12-25T06:21:00Z</cp:lastPrinted>
  <dcterms:created xsi:type="dcterms:W3CDTF">2018-12-21T06:45:00Z</dcterms:created>
  <dcterms:modified xsi:type="dcterms:W3CDTF">2021-03-23T13:04:00Z</dcterms:modified>
</cp:coreProperties>
</file>