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603" w:rsidRPr="00547B2E" w:rsidRDefault="009B3603" w:rsidP="009B3603">
      <w:pPr>
        <w:pStyle w:val="af"/>
        <w:jc w:val="center"/>
        <w:rPr>
          <w:rFonts w:ascii="Times New Roman" w:hAnsi="Times New Roman"/>
        </w:rPr>
      </w:pPr>
      <w:r w:rsidRPr="00547B2E">
        <w:rPr>
          <w:rFonts w:ascii="Times New Roman" w:hAnsi="Times New Roman"/>
        </w:rPr>
        <w:t>АДМИНИСТРАЦИЯ СЕЛЬСКОГО ПОСЕЛЕНИЯ «СОЛГИНСКОЕ»</w:t>
      </w:r>
    </w:p>
    <w:p w:rsidR="009B3603" w:rsidRPr="00547B2E" w:rsidRDefault="009B3603" w:rsidP="009B3603">
      <w:pPr>
        <w:pStyle w:val="af"/>
        <w:jc w:val="center"/>
        <w:rPr>
          <w:rFonts w:ascii="Times New Roman" w:hAnsi="Times New Roman"/>
          <w:u w:val="single"/>
        </w:rPr>
      </w:pPr>
      <w:r>
        <w:rPr>
          <w:rFonts w:ascii="Times New Roman" w:hAnsi="Times New Roman"/>
          <w:u w:val="single"/>
        </w:rPr>
        <w:t>________</w:t>
      </w:r>
      <w:r w:rsidRPr="00547B2E">
        <w:rPr>
          <w:rFonts w:ascii="Times New Roman" w:hAnsi="Times New Roman"/>
          <w:u w:val="single"/>
        </w:rPr>
        <w:t>ВЕЛЬСКОГО МУНИЦИПАЛЬНОГО РАЙОНА АРХАНГЕЛЬСКОЙ ОБЛАСТИ</w:t>
      </w:r>
      <w:r>
        <w:rPr>
          <w:rFonts w:ascii="Times New Roman" w:hAnsi="Times New Roman"/>
          <w:u w:val="single"/>
        </w:rPr>
        <w:t>_______</w:t>
      </w:r>
    </w:p>
    <w:p w:rsidR="009B3603" w:rsidRPr="00547B2E" w:rsidRDefault="009B3603" w:rsidP="009B3603">
      <w:pPr>
        <w:pStyle w:val="af"/>
        <w:jc w:val="center"/>
        <w:rPr>
          <w:rFonts w:ascii="Times New Roman" w:hAnsi="Times New Roman"/>
          <w:sz w:val="18"/>
          <w:szCs w:val="18"/>
        </w:rPr>
      </w:pPr>
      <w:r w:rsidRPr="00547B2E">
        <w:rPr>
          <w:rFonts w:ascii="Times New Roman" w:hAnsi="Times New Roman"/>
          <w:sz w:val="18"/>
          <w:szCs w:val="18"/>
        </w:rPr>
        <w:t>165129, Архангельская область, Вельский район, посёлок Солгинский, ул. Набережная д. 27, тел/факс (881836)5-26-17</w:t>
      </w:r>
    </w:p>
    <w:p w:rsidR="009B3603" w:rsidRPr="00547B2E" w:rsidRDefault="009B3603" w:rsidP="009B3603">
      <w:pPr>
        <w:pStyle w:val="af"/>
        <w:jc w:val="center"/>
        <w:rPr>
          <w:rFonts w:ascii="Times New Roman" w:hAnsi="Times New Roman"/>
          <w:b/>
          <w:sz w:val="20"/>
        </w:rPr>
      </w:pPr>
    </w:p>
    <w:p w:rsidR="009B3603" w:rsidRPr="000B7B96" w:rsidRDefault="009B3603" w:rsidP="009B3603">
      <w:pPr>
        <w:pStyle w:val="af"/>
        <w:rPr>
          <w:rFonts w:ascii="Times New Roman" w:hAnsi="Times New Roman"/>
          <w:b/>
          <w:sz w:val="24"/>
          <w:szCs w:val="24"/>
        </w:rPr>
      </w:pPr>
    </w:p>
    <w:p w:rsidR="009B3603" w:rsidRPr="000B7B96" w:rsidRDefault="009B3603" w:rsidP="009B3603">
      <w:pPr>
        <w:pStyle w:val="af"/>
        <w:rPr>
          <w:rFonts w:ascii="Times New Roman" w:hAnsi="Times New Roman"/>
          <w:sz w:val="24"/>
          <w:szCs w:val="24"/>
        </w:rPr>
      </w:pPr>
      <w:r w:rsidRPr="000B7B96">
        <w:rPr>
          <w:rFonts w:ascii="Times New Roman" w:hAnsi="Times New Roman"/>
          <w:sz w:val="24"/>
          <w:szCs w:val="24"/>
        </w:rPr>
        <w:tab/>
      </w:r>
      <w:r w:rsidRPr="000B7B96">
        <w:rPr>
          <w:rFonts w:ascii="Times New Roman" w:hAnsi="Times New Roman"/>
          <w:sz w:val="24"/>
          <w:szCs w:val="24"/>
        </w:rPr>
        <w:tab/>
      </w:r>
      <w:r w:rsidRPr="000B7B96">
        <w:rPr>
          <w:rFonts w:ascii="Times New Roman" w:hAnsi="Times New Roman"/>
          <w:sz w:val="24"/>
          <w:szCs w:val="24"/>
        </w:rPr>
        <w:tab/>
      </w:r>
      <w:r w:rsidRPr="000B7B96">
        <w:rPr>
          <w:rFonts w:ascii="Times New Roman" w:hAnsi="Times New Roman"/>
          <w:sz w:val="24"/>
          <w:szCs w:val="24"/>
        </w:rPr>
        <w:tab/>
      </w:r>
      <w:r w:rsidRPr="000B7B96">
        <w:rPr>
          <w:rFonts w:ascii="Times New Roman" w:hAnsi="Times New Roman"/>
          <w:sz w:val="24"/>
          <w:szCs w:val="24"/>
        </w:rPr>
        <w:tab/>
      </w:r>
      <w:r w:rsidRPr="000B7B96">
        <w:rPr>
          <w:rFonts w:ascii="Times New Roman" w:hAnsi="Times New Roman"/>
          <w:sz w:val="24"/>
          <w:szCs w:val="24"/>
        </w:rPr>
        <w:tab/>
      </w:r>
    </w:p>
    <w:p w:rsidR="009B3603" w:rsidRPr="00547B2E" w:rsidRDefault="009B3603" w:rsidP="009B3603">
      <w:pPr>
        <w:pStyle w:val="af"/>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sidRPr="00547B2E">
        <w:rPr>
          <w:rFonts w:ascii="Times New Roman" w:hAnsi="Times New Roman"/>
          <w:b/>
        </w:rPr>
        <w:tab/>
      </w:r>
    </w:p>
    <w:p w:rsidR="009B3603" w:rsidRPr="00B6227E" w:rsidRDefault="009B3603" w:rsidP="009B3603">
      <w:pPr>
        <w:pStyle w:val="af"/>
        <w:jc w:val="center"/>
        <w:rPr>
          <w:rFonts w:ascii="Times New Roman" w:hAnsi="Times New Roman"/>
          <w:b/>
          <w:sz w:val="28"/>
          <w:szCs w:val="28"/>
        </w:rPr>
      </w:pPr>
      <w:r w:rsidRPr="00B6227E">
        <w:rPr>
          <w:rFonts w:ascii="Times New Roman" w:hAnsi="Times New Roman"/>
          <w:b/>
          <w:sz w:val="28"/>
          <w:szCs w:val="28"/>
        </w:rPr>
        <w:t>ПОСТАНОВЛЕНИЕ</w:t>
      </w:r>
    </w:p>
    <w:p w:rsidR="009B3603" w:rsidRPr="006013F7" w:rsidRDefault="009B3603" w:rsidP="009B3603">
      <w:pPr>
        <w:pStyle w:val="af"/>
        <w:jc w:val="center"/>
        <w:rPr>
          <w:rFonts w:ascii="Times New Roman" w:hAnsi="Times New Roman"/>
          <w:b/>
          <w:sz w:val="24"/>
          <w:szCs w:val="24"/>
        </w:rPr>
      </w:pPr>
    </w:p>
    <w:p w:rsidR="009B3603" w:rsidRPr="006013F7" w:rsidRDefault="009B3603" w:rsidP="009B3603">
      <w:pPr>
        <w:pStyle w:val="af"/>
        <w:jc w:val="center"/>
        <w:rPr>
          <w:rFonts w:ascii="Times New Roman" w:hAnsi="Times New Roman"/>
          <w:b/>
          <w:sz w:val="24"/>
          <w:szCs w:val="24"/>
        </w:rPr>
      </w:pPr>
    </w:p>
    <w:p w:rsidR="009B3603" w:rsidRPr="006013F7" w:rsidRDefault="009B3603" w:rsidP="009B3603">
      <w:pPr>
        <w:pStyle w:val="af"/>
        <w:jc w:val="center"/>
        <w:rPr>
          <w:rFonts w:ascii="Times New Roman" w:hAnsi="Times New Roman"/>
          <w:b/>
          <w:sz w:val="24"/>
          <w:szCs w:val="24"/>
        </w:rPr>
      </w:pPr>
      <w:r w:rsidRPr="006013F7">
        <w:rPr>
          <w:rFonts w:ascii="Times New Roman" w:hAnsi="Times New Roman"/>
          <w:b/>
          <w:sz w:val="24"/>
          <w:szCs w:val="24"/>
        </w:rPr>
        <w:t xml:space="preserve">от </w:t>
      </w:r>
      <w:r w:rsidR="00C9127C">
        <w:rPr>
          <w:rFonts w:ascii="Times New Roman" w:hAnsi="Times New Roman"/>
          <w:b/>
          <w:sz w:val="24"/>
          <w:szCs w:val="24"/>
        </w:rPr>
        <w:t>16 мая</w:t>
      </w:r>
      <w:r w:rsidRPr="006013F7">
        <w:rPr>
          <w:rFonts w:ascii="Times New Roman" w:hAnsi="Times New Roman"/>
          <w:b/>
          <w:sz w:val="24"/>
          <w:szCs w:val="24"/>
        </w:rPr>
        <w:t xml:space="preserve"> 202</w:t>
      </w:r>
      <w:r w:rsidR="00C9127C">
        <w:rPr>
          <w:rFonts w:ascii="Times New Roman" w:hAnsi="Times New Roman"/>
          <w:b/>
          <w:sz w:val="24"/>
          <w:szCs w:val="24"/>
        </w:rPr>
        <w:t>4</w:t>
      </w:r>
      <w:r w:rsidRPr="006013F7">
        <w:rPr>
          <w:rFonts w:ascii="Times New Roman" w:hAnsi="Times New Roman"/>
          <w:b/>
          <w:sz w:val="24"/>
          <w:szCs w:val="24"/>
        </w:rPr>
        <w:t xml:space="preserve"> г.</w:t>
      </w:r>
      <w:r w:rsidRPr="006013F7">
        <w:rPr>
          <w:rFonts w:ascii="Times New Roman" w:hAnsi="Times New Roman"/>
          <w:b/>
          <w:sz w:val="24"/>
          <w:szCs w:val="24"/>
        </w:rPr>
        <w:tab/>
      </w:r>
      <w:r w:rsidRPr="006013F7">
        <w:rPr>
          <w:rFonts w:ascii="Times New Roman" w:hAnsi="Times New Roman"/>
          <w:b/>
          <w:sz w:val="24"/>
          <w:szCs w:val="24"/>
        </w:rPr>
        <w:tab/>
      </w:r>
      <w:r w:rsidRPr="006013F7">
        <w:rPr>
          <w:rFonts w:ascii="Times New Roman" w:hAnsi="Times New Roman"/>
          <w:b/>
          <w:sz w:val="24"/>
          <w:szCs w:val="24"/>
        </w:rPr>
        <w:tab/>
      </w:r>
      <w:r w:rsidRPr="006013F7">
        <w:rPr>
          <w:rFonts w:ascii="Times New Roman" w:hAnsi="Times New Roman"/>
          <w:b/>
          <w:sz w:val="24"/>
          <w:szCs w:val="24"/>
        </w:rPr>
        <w:tab/>
      </w:r>
      <w:r w:rsidRPr="006013F7">
        <w:rPr>
          <w:rFonts w:ascii="Times New Roman" w:hAnsi="Times New Roman"/>
          <w:b/>
          <w:sz w:val="24"/>
          <w:szCs w:val="24"/>
        </w:rPr>
        <w:tab/>
        <w:t xml:space="preserve">№ </w:t>
      </w:r>
      <w:r w:rsidR="009073E0">
        <w:rPr>
          <w:rFonts w:ascii="Times New Roman" w:hAnsi="Times New Roman"/>
          <w:b/>
          <w:sz w:val="24"/>
          <w:szCs w:val="24"/>
        </w:rPr>
        <w:t>8</w:t>
      </w:r>
    </w:p>
    <w:p w:rsidR="009B3603" w:rsidRPr="006013F7" w:rsidRDefault="009B3603" w:rsidP="009B3603">
      <w:pPr>
        <w:pStyle w:val="af"/>
        <w:rPr>
          <w:rFonts w:ascii="Times New Roman" w:hAnsi="Times New Roman"/>
          <w:b/>
          <w:sz w:val="24"/>
          <w:szCs w:val="24"/>
        </w:rPr>
      </w:pPr>
    </w:p>
    <w:p w:rsidR="009B3603" w:rsidRPr="006013F7" w:rsidRDefault="009B3603" w:rsidP="009B3603">
      <w:pPr>
        <w:pStyle w:val="af"/>
        <w:rPr>
          <w:rFonts w:ascii="Times New Roman" w:hAnsi="Times New Roman"/>
          <w:b/>
          <w:sz w:val="24"/>
          <w:szCs w:val="24"/>
        </w:rPr>
      </w:pPr>
      <w:r w:rsidRPr="006013F7">
        <w:rPr>
          <w:rFonts w:ascii="Times New Roman" w:hAnsi="Times New Roman"/>
          <w:b/>
          <w:sz w:val="24"/>
          <w:szCs w:val="24"/>
        </w:rPr>
        <w:t>О внесении изменений в административный регламент</w:t>
      </w:r>
    </w:p>
    <w:p w:rsidR="009B3603" w:rsidRPr="006013F7" w:rsidRDefault="009B3603" w:rsidP="009B3603">
      <w:pPr>
        <w:pStyle w:val="af"/>
        <w:rPr>
          <w:rFonts w:ascii="Times New Roman" w:hAnsi="Times New Roman"/>
          <w:b/>
          <w:sz w:val="24"/>
          <w:szCs w:val="24"/>
        </w:rPr>
      </w:pPr>
      <w:r w:rsidRPr="006013F7">
        <w:rPr>
          <w:rFonts w:ascii="Times New Roman" w:hAnsi="Times New Roman"/>
          <w:b/>
          <w:sz w:val="24"/>
          <w:szCs w:val="24"/>
        </w:rPr>
        <w:t xml:space="preserve">предоставления муниципальной услуги по присвоению </w:t>
      </w:r>
    </w:p>
    <w:p w:rsidR="009B3603" w:rsidRPr="006013F7" w:rsidRDefault="009B3603" w:rsidP="009B3603">
      <w:pPr>
        <w:pStyle w:val="af"/>
        <w:rPr>
          <w:rFonts w:ascii="Times New Roman" w:hAnsi="Times New Roman"/>
          <w:b/>
          <w:sz w:val="24"/>
          <w:szCs w:val="24"/>
        </w:rPr>
      </w:pPr>
      <w:r w:rsidRPr="006013F7">
        <w:rPr>
          <w:rFonts w:ascii="Times New Roman" w:hAnsi="Times New Roman"/>
          <w:b/>
          <w:sz w:val="24"/>
          <w:szCs w:val="24"/>
        </w:rPr>
        <w:t xml:space="preserve">и аннулированию адресов объектов адресации, расположенных </w:t>
      </w:r>
    </w:p>
    <w:p w:rsidR="009B3603" w:rsidRPr="006013F7" w:rsidRDefault="009B3603" w:rsidP="009B3603">
      <w:pPr>
        <w:pStyle w:val="af"/>
        <w:rPr>
          <w:rFonts w:ascii="Times New Roman" w:hAnsi="Times New Roman"/>
          <w:b/>
          <w:bCs/>
          <w:sz w:val="24"/>
          <w:szCs w:val="24"/>
        </w:rPr>
      </w:pPr>
      <w:r w:rsidRPr="006013F7">
        <w:rPr>
          <w:rFonts w:ascii="Times New Roman" w:hAnsi="Times New Roman"/>
          <w:b/>
          <w:sz w:val="24"/>
          <w:szCs w:val="24"/>
        </w:rPr>
        <w:t xml:space="preserve">на территории муниципального образования «Солгинское», </w:t>
      </w:r>
      <w:proofErr w:type="gramStart"/>
      <w:r w:rsidRPr="006013F7">
        <w:rPr>
          <w:rFonts w:ascii="Times New Roman" w:hAnsi="Times New Roman"/>
          <w:b/>
          <w:sz w:val="24"/>
          <w:szCs w:val="24"/>
        </w:rPr>
        <w:t>утвержденный</w:t>
      </w:r>
      <w:proofErr w:type="gramEnd"/>
      <w:r w:rsidRPr="006013F7">
        <w:rPr>
          <w:rFonts w:ascii="Times New Roman" w:hAnsi="Times New Roman"/>
          <w:b/>
          <w:sz w:val="24"/>
          <w:szCs w:val="24"/>
        </w:rPr>
        <w:t xml:space="preserve"> постановлением администрации муниципального образования «Солгинское» от 12.03.2019 № 9</w:t>
      </w:r>
      <w:r>
        <w:rPr>
          <w:rFonts w:ascii="Times New Roman" w:hAnsi="Times New Roman"/>
          <w:b/>
          <w:sz w:val="24"/>
          <w:szCs w:val="24"/>
        </w:rPr>
        <w:t xml:space="preserve"> </w:t>
      </w:r>
    </w:p>
    <w:p w:rsidR="009B3603" w:rsidRPr="006156AF" w:rsidRDefault="009B3603" w:rsidP="009B3603">
      <w:pPr>
        <w:pStyle w:val="af"/>
        <w:rPr>
          <w:rFonts w:ascii="Times New Roman" w:hAnsi="Times New Roman"/>
          <w:color w:val="000000"/>
          <w:sz w:val="24"/>
          <w:szCs w:val="24"/>
        </w:rPr>
      </w:pPr>
    </w:p>
    <w:p w:rsidR="009B3603" w:rsidRPr="006156AF" w:rsidRDefault="009B3603" w:rsidP="009B3603">
      <w:pPr>
        <w:pStyle w:val="af"/>
        <w:ind w:firstLine="708"/>
        <w:jc w:val="both"/>
        <w:rPr>
          <w:rFonts w:ascii="Times New Roman" w:hAnsi="Times New Roman"/>
          <w:sz w:val="24"/>
          <w:szCs w:val="24"/>
        </w:rPr>
      </w:pPr>
      <w:proofErr w:type="gramStart"/>
      <w:r>
        <w:rPr>
          <w:rFonts w:ascii="Times New Roman" w:hAnsi="Times New Roman"/>
          <w:sz w:val="24"/>
          <w:szCs w:val="24"/>
        </w:rPr>
        <w:t>На основании Федерального закона от 06.10.2003 № 131-ФЗ «Об общих принципах организации местного самоуправления в Российской Федерации», в</w:t>
      </w:r>
      <w:r w:rsidRPr="006156AF">
        <w:rPr>
          <w:rFonts w:ascii="Times New Roman" w:hAnsi="Times New Roman"/>
          <w:sz w:val="24"/>
          <w:szCs w:val="24"/>
        </w:rPr>
        <w:t xml:space="preserve"> соответствии с</w:t>
      </w:r>
      <w:r>
        <w:rPr>
          <w:rFonts w:ascii="Times New Roman" w:hAnsi="Times New Roman"/>
          <w:sz w:val="24"/>
          <w:szCs w:val="24"/>
        </w:rPr>
        <w:t xml:space="preserve"> </w:t>
      </w:r>
      <w:r w:rsidRPr="006156AF">
        <w:rPr>
          <w:rFonts w:ascii="Times New Roman" w:hAnsi="Times New Roman"/>
          <w:sz w:val="24"/>
          <w:szCs w:val="24"/>
        </w:rPr>
        <w:t>Федеральн</w:t>
      </w:r>
      <w:r>
        <w:rPr>
          <w:rFonts w:ascii="Times New Roman" w:hAnsi="Times New Roman"/>
          <w:sz w:val="24"/>
          <w:szCs w:val="24"/>
        </w:rPr>
        <w:t>ыми</w:t>
      </w:r>
      <w:r w:rsidRPr="006156AF">
        <w:rPr>
          <w:rFonts w:ascii="Times New Roman" w:hAnsi="Times New Roman"/>
          <w:sz w:val="24"/>
          <w:szCs w:val="24"/>
        </w:rPr>
        <w:t xml:space="preserve"> закон</w:t>
      </w:r>
      <w:r>
        <w:rPr>
          <w:rFonts w:ascii="Times New Roman" w:hAnsi="Times New Roman"/>
          <w:sz w:val="24"/>
          <w:szCs w:val="24"/>
        </w:rPr>
        <w:t>ами</w:t>
      </w:r>
      <w:r w:rsidRPr="006156AF">
        <w:rPr>
          <w:rFonts w:ascii="Times New Roman" w:hAnsi="Times New Roman"/>
          <w:sz w:val="24"/>
          <w:szCs w:val="24"/>
        </w:rPr>
        <w:t xml:space="preserve"> от 27 июля 2010 года № 210-ФЗ «Об организации предоставления государственных и муниципальных услуг», </w:t>
      </w:r>
      <w:r>
        <w:rPr>
          <w:rFonts w:ascii="Times New Roman" w:hAnsi="Times New Roman"/>
          <w:sz w:val="24"/>
          <w:szCs w:val="24"/>
        </w:rPr>
        <w:t>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w:t>
      </w:r>
      <w:proofErr w:type="gramEnd"/>
      <w:r>
        <w:rPr>
          <w:rFonts w:ascii="Times New Roman" w:hAnsi="Times New Roman"/>
          <w:sz w:val="24"/>
          <w:szCs w:val="24"/>
        </w:rPr>
        <w:t xml:space="preserve"> Федерации»», постановлением Правительства Российской Федерации от 19 ноября 2014 г. № 1221 «Об утверждении Правил присвоения, изменения и аннулирования адресов», Уставом сельского поселения «Солгинское»</w:t>
      </w:r>
      <w:r w:rsidRPr="006156AF">
        <w:rPr>
          <w:rFonts w:ascii="Times New Roman" w:hAnsi="Times New Roman"/>
          <w:sz w:val="24"/>
          <w:szCs w:val="24"/>
        </w:rPr>
        <w:t xml:space="preserve"> </w:t>
      </w:r>
      <w:r>
        <w:rPr>
          <w:rFonts w:ascii="Times New Roman" w:hAnsi="Times New Roman"/>
          <w:sz w:val="24"/>
          <w:szCs w:val="24"/>
        </w:rPr>
        <w:t>администрация сельского поселения «Солгинское»</w:t>
      </w:r>
    </w:p>
    <w:p w:rsidR="009B3603" w:rsidRPr="006156AF" w:rsidRDefault="009B3603" w:rsidP="009B3603">
      <w:pPr>
        <w:pStyle w:val="af"/>
        <w:jc w:val="both"/>
        <w:rPr>
          <w:rFonts w:ascii="Times New Roman" w:hAnsi="Times New Roman"/>
          <w:sz w:val="24"/>
          <w:szCs w:val="24"/>
        </w:rPr>
      </w:pPr>
      <w:proofErr w:type="spellStart"/>
      <w:proofErr w:type="gramStart"/>
      <w:r w:rsidRPr="006156AF">
        <w:rPr>
          <w:rFonts w:ascii="Times New Roman" w:hAnsi="Times New Roman"/>
          <w:spacing w:val="20"/>
          <w:sz w:val="24"/>
          <w:szCs w:val="24"/>
        </w:rPr>
        <w:t>п</w:t>
      </w:r>
      <w:proofErr w:type="spellEnd"/>
      <w:proofErr w:type="gramEnd"/>
      <w:r w:rsidRPr="006156AF">
        <w:rPr>
          <w:rFonts w:ascii="Times New Roman" w:hAnsi="Times New Roman"/>
          <w:spacing w:val="20"/>
          <w:sz w:val="24"/>
          <w:szCs w:val="24"/>
        </w:rPr>
        <w:t> о с т а </w:t>
      </w:r>
      <w:proofErr w:type="spellStart"/>
      <w:r w:rsidRPr="006156AF">
        <w:rPr>
          <w:rFonts w:ascii="Times New Roman" w:hAnsi="Times New Roman"/>
          <w:spacing w:val="20"/>
          <w:sz w:val="24"/>
          <w:szCs w:val="24"/>
        </w:rPr>
        <w:t>н</w:t>
      </w:r>
      <w:proofErr w:type="spellEnd"/>
      <w:r w:rsidRPr="006156AF">
        <w:rPr>
          <w:rFonts w:ascii="Times New Roman" w:hAnsi="Times New Roman"/>
          <w:spacing w:val="20"/>
          <w:sz w:val="24"/>
          <w:szCs w:val="24"/>
        </w:rPr>
        <w:t> о в л я е т</w:t>
      </w:r>
      <w:r w:rsidRPr="006156AF">
        <w:rPr>
          <w:rFonts w:ascii="Times New Roman" w:hAnsi="Times New Roman"/>
          <w:sz w:val="24"/>
          <w:szCs w:val="24"/>
        </w:rPr>
        <w:t>:</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 xml:space="preserve">1. </w:t>
      </w:r>
      <w:r>
        <w:rPr>
          <w:rFonts w:ascii="Times New Roman" w:hAnsi="Times New Roman"/>
          <w:sz w:val="24"/>
          <w:szCs w:val="24"/>
        </w:rPr>
        <w:t>Внести следующие изменения в</w:t>
      </w:r>
      <w:r w:rsidRPr="006156AF">
        <w:rPr>
          <w:rFonts w:ascii="Times New Roman" w:hAnsi="Times New Roman"/>
          <w:sz w:val="24"/>
          <w:szCs w:val="24"/>
        </w:rPr>
        <w:t xml:space="preserve"> административный регламент предоставления муниципальной услуги по присвоению и аннулированию адресов объектов адресации, расположенных на территории муниципального образования «Солгинское» (далее – административный регламент)</w:t>
      </w:r>
      <w:r>
        <w:rPr>
          <w:rFonts w:ascii="Times New Roman" w:hAnsi="Times New Roman"/>
          <w:sz w:val="24"/>
          <w:szCs w:val="24"/>
        </w:rPr>
        <w:t>, утвержденный постановлением администрации муниципального образования «Солг</w:t>
      </w:r>
      <w:r w:rsidR="008660B5">
        <w:rPr>
          <w:rFonts w:ascii="Times New Roman" w:hAnsi="Times New Roman"/>
          <w:sz w:val="24"/>
          <w:szCs w:val="24"/>
        </w:rPr>
        <w:t>инское» от 12.03.2019 № 9 в редакции</w:t>
      </w:r>
      <w:r>
        <w:rPr>
          <w:rFonts w:ascii="Times New Roman" w:hAnsi="Times New Roman"/>
          <w:sz w:val="24"/>
          <w:szCs w:val="24"/>
        </w:rPr>
        <w:t xml:space="preserve"> постановлений от 07.06.2021 № 15, от 24.05.2022 № 4</w:t>
      </w:r>
      <w:r w:rsidR="008660B5">
        <w:rPr>
          <w:rFonts w:ascii="Times New Roman" w:hAnsi="Times New Roman"/>
          <w:sz w:val="24"/>
          <w:szCs w:val="24"/>
        </w:rPr>
        <w:t>, от 20.07.2023 № 8</w:t>
      </w:r>
      <w:r>
        <w:rPr>
          <w:rFonts w:ascii="Times New Roman" w:hAnsi="Times New Roman"/>
          <w:sz w:val="24"/>
          <w:szCs w:val="24"/>
        </w:rPr>
        <w:t>:</w:t>
      </w:r>
    </w:p>
    <w:p w:rsidR="009B3603" w:rsidRDefault="009B3603" w:rsidP="009B3603">
      <w:pPr>
        <w:pStyle w:val="af"/>
        <w:jc w:val="both"/>
        <w:rPr>
          <w:rFonts w:ascii="Times New Roman" w:hAnsi="Times New Roman"/>
          <w:sz w:val="24"/>
          <w:szCs w:val="24"/>
        </w:rPr>
      </w:pPr>
      <w:r>
        <w:rPr>
          <w:rFonts w:ascii="Times New Roman" w:hAnsi="Times New Roman"/>
          <w:sz w:val="24"/>
          <w:szCs w:val="24"/>
        </w:rPr>
        <w:tab/>
        <w:t xml:space="preserve">1.1 </w:t>
      </w:r>
      <w:r w:rsidR="00C9127C">
        <w:rPr>
          <w:rFonts w:ascii="Times New Roman" w:hAnsi="Times New Roman"/>
          <w:sz w:val="24"/>
          <w:szCs w:val="24"/>
        </w:rPr>
        <w:t>Подпункт 4</w:t>
      </w:r>
      <w:r>
        <w:rPr>
          <w:rFonts w:ascii="Times New Roman" w:hAnsi="Times New Roman"/>
          <w:sz w:val="24"/>
          <w:szCs w:val="24"/>
        </w:rPr>
        <w:t xml:space="preserve"> пункта </w:t>
      </w:r>
      <w:r w:rsidR="00C9127C">
        <w:rPr>
          <w:rFonts w:ascii="Times New Roman" w:hAnsi="Times New Roman"/>
          <w:sz w:val="24"/>
          <w:szCs w:val="24"/>
        </w:rPr>
        <w:t>1.2</w:t>
      </w:r>
      <w:r>
        <w:rPr>
          <w:rFonts w:ascii="Times New Roman" w:hAnsi="Times New Roman"/>
          <w:sz w:val="24"/>
          <w:szCs w:val="24"/>
        </w:rPr>
        <w:t xml:space="preserve"> административного регламента изложить в следующей редакции:</w:t>
      </w:r>
    </w:p>
    <w:p w:rsidR="00C9127C" w:rsidRDefault="009B3603" w:rsidP="00C9127C">
      <w:pPr>
        <w:pStyle w:val="af"/>
        <w:ind w:firstLine="708"/>
        <w:jc w:val="both"/>
        <w:rPr>
          <w:rFonts w:ascii="Times New Roman" w:hAnsi="Times New Roman"/>
          <w:sz w:val="24"/>
          <w:szCs w:val="24"/>
        </w:rPr>
      </w:pPr>
      <w:r>
        <w:rPr>
          <w:rFonts w:ascii="Times New Roman" w:hAnsi="Times New Roman"/>
          <w:sz w:val="24"/>
          <w:szCs w:val="24"/>
        </w:rPr>
        <w:t>«</w:t>
      </w:r>
      <w:r w:rsidR="00C9127C" w:rsidRPr="006156AF">
        <w:rPr>
          <w:rFonts w:ascii="Times New Roman" w:hAnsi="Times New Roman"/>
          <w:sz w:val="24"/>
          <w:szCs w:val="24"/>
        </w:rPr>
        <w:t xml:space="preserve">4. Заявителями при предоставлении муниципальной услуги являются </w:t>
      </w:r>
      <w:r w:rsidR="00C9127C">
        <w:rPr>
          <w:rFonts w:ascii="Times New Roman" w:hAnsi="Times New Roman"/>
          <w:sz w:val="24"/>
          <w:szCs w:val="24"/>
        </w:rPr>
        <w:t>лица</w:t>
      </w:r>
    </w:p>
    <w:p w:rsidR="00C9127C" w:rsidRPr="001B3F91" w:rsidRDefault="00C9127C" w:rsidP="00C9127C">
      <w:pPr>
        <w:pStyle w:val="af"/>
        <w:ind w:firstLine="709"/>
        <w:rPr>
          <w:rFonts w:ascii="Times New Roman" w:hAnsi="Times New Roman"/>
          <w:sz w:val="24"/>
          <w:szCs w:val="24"/>
        </w:rPr>
      </w:pPr>
      <w:r w:rsidRPr="001B3F91">
        <w:rPr>
          <w:rFonts w:ascii="Times New Roman" w:hAnsi="Times New Roman"/>
          <w:sz w:val="24"/>
          <w:szCs w:val="24"/>
        </w:rPr>
        <w:t>1) собственники объекта адресации;</w:t>
      </w:r>
    </w:p>
    <w:p w:rsidR="00C9127C" w:rsidRPr="006156AF" w:rsidRDefault="00C9127C" w:rsidP="00C9127C">
      <w:pPr>
        <w:pStyle w:val="af"/>
        <w:ind w:firstLine="709"/>
        <w:rPr>
          <w:rFonts w:ascii="Times New Roman" w:hAnsi="Times New Roman"/>
          <w:sz w:val="24"/>
          <w:szCs w:val="24"/>
        </w:rPr>
      </w:pPr>
      <w:r w:rsidRPr="001B3F91">
        <w:rPr>
          <w:rFonts w:ascii="Times New Roman" w:hAnsi="Times New Roman"/>
          <w:sz w:val="24"/>
          <w:szCs w:val="24"/>
        </w:rPr>
        <w:t>2) лица, которые обладают</w:t>
      </w:r>
      <w:r w:rsidRPr="006156AF">
        <w:rPr>
          <w:rFonts w:ascii="Times New Roman" w:hAnsi="Times New Roman"/>
          <w:sz w:val="24"/>
          <w:szCs w:val="24"/>
        </w:rPr>
        <w:t xml:space="preserve"> в отношении объектов адресации одним из следующих вещных прав:</w:t>
      </w:r>
    </w:p>
    <w:p w:rsidR="00C9127C" w:rsidRPr="006156AF" w:rsidRDefault="00C9127C" w:rsidP="00C9127C">
      <w:pPr>
        <w:pStyle w:val="af"/>
        <w:ind w:firstLine="708"/>
        <w:jc w:val="both"/>
        <w:rPr>
          <w:rFonts w:ascii="Times New Roman" w:hAnsi="Times New Roman"/>
          <w:sz w:val="24"/>
          <w:szCs w:val="24"/>
        </w:rPr>
      </w:pPr>
      <w:r>
        <w:rPr>
          <w:rFonts w:ascii="Times New Roman" w:hAnsi="Times New Roman"/>
          <w:sz w:val="24"/>
          <w:szCs w:val="24"/>
        </w:rPr>
        <w:t xml:space="preserve">- </w:t>
      </w:r>
      <w:r w:rsidRPr="006156AF">
        <w:rPr>
          <w:rFonts w:ascii="Times New Roman" w:hAnsi="Times New Roman"/>
          <w:sz w:val="24"/>
          <w:szCs w:val="24"/>
        </w:rPr>
        <w:t>право собственности;</w:t>
      </w:r>
    </w:p>
    <w:p w:rsidR="00C9127C" w:rsidRPr="006156AF" w:rsidRDefault="00C9127C" w:rsidP="00C9127C">
      <w:pPr>
        <w:pStyle w:val="af"/>
        <w:ind w:firstLine="708"/>
        <w:jc w:val="both"/>
        <w:rPr>
          <w:rFonts w:ascii="Times New Roman" w:hAnsi="Times New Roman"/>
          <w:sz w:val="24"/>
          <w:szCs w:val="24"/>
        </w:rPr>
      </w:pPr>
      <w:r>
        <w:rPr>
          <w:rFonts w:ascii="Times New Roman" w:hAnsi="Times New Roman"/>
          <w:sz w:val="24"/>
          <w:szCs w:val="24"/>
        </w:rPr>
        <w:t xml:space="preserve">- </w:t>
      </w:r>
      <w:r w:rsidRPr="006156AF">
        <w:rPr>
          <w:rFonts w:ascii="Times New Roman" w:hAnsi="Times New Roman"/>
          <w:sz w:val="24"/>
          <w:szCs w:val="24"/>
        </w:rPr>
        <w:t>право хозяйственного ведения;</w:t>
      </w:r>
    </w:p>
    <w:p w:rsidR="00C9127C" w:rsidRPr="006156AF" w:rsidRDefault="00C9127C" w:rsidP="00C9127C">
      <w:pPr>
        <w:pStyle w:val="af"/>
        <w:ind w:firstLine="708"/>
        <w:jc w:val="both"/>
        <w:rPr>
          <w:rFonts w:ascii="Times New Roman" w:hAnsi="Times New Roman"/>
          <w:sz w:val="24"/>
          <w:szCs w:val="24"/>
        </w:rPr>
      </w:pPr>
      <w:r>
        <w:rPr>
          <w:rFonts w:ascii="Times New Roman" w:hAnsi="Times New Roman"/>
          <w:sz w:val="24"/>
          <w:szCs w:val="24"/>
        </w:rPr>
        <w:t xml:space="preserve">- </w:t>
      </w:r>
      <w:r w:rsidRPr="006156AF">
        <w:rPr>
          <w:rFonts w:ascii="Times New Roman" w:hAnsi="Times New Roman"/>
          <w:sz w:val="24"/>
          <w:szCs w:val="24"/>
        </w:rPr>
        <w:t>право оперативного управления;</w:t>
      </w:r>
    </w:p>
    <w:p w:rsidR="00C9127C" w:rsidRPr="006156AF" w:rsidRDefault="00C9127C" w:rsidP="00C9127C">
      <w:pPr>
        <w:pStyle w:val="af"/>
        <w:ind w:firstLine="708"/>
        <w:jc w:val="both"/>
        <w:rPr>
          <w:rFonts w:ascii="Times New Roman" w:hAnsi="Times New Roman"/>
          <w:sz w:val="24"/>
          <w:szCs w:val="24"/>
        </w:rPr>
      </w:pPr>
      <w:r>
        <w:rPr>
          <w:rFonts w:ascii="Times New Roman" w:hAnsi="Times New Roman"/>
          <w:sz w:val="24"/>
          <w:szCs w:val="24"/>
        </w:rPr>
        <w:t xml:space="preserve">- </w:t>
      </w:r>
      <w:r w:rsidRPr="006156AF">
        <w:rPr>
          <w:rFonts w:ascii="Times New Roman" w:hAnsi="Times New Roman"/>
          <w:sz w:val="24"/>
          <w:szCs w:val="24"/>
        </w:rPr>
        <w:t>право пожизненно наследуемого владения;</w:t>
      </w:r>
    </w:p>
    <w:p w:rsidR="009B3603" w:rsidRDefault="00C9127C" w:rsidP="00C9127C">
      <w:pPr>
        <w:pStyle w:val="af"/>
        <w:ind w:firstLine="708"/>
        <w:jc w:val="both"/>
        <w:rPr>
          <w:rFonts w:ascii="Times New Roman" w:hAnsi="Times New Roman"/>
          <w:sz w:val="24"/>
          <w:szCs w:val="24"/>
        </w:rPr>
      </w:pPr>
      <w:r>
        <w:rPr>
          <w:rFonts w:ascii="Times New Roman" w:hAnsi="Times New Roman"/>
          <w:sz w:val="24"/>
          <w:szCs w:val="24"/>
        </w:rPr>
        <w:t xml:space="preserve">- </w:t>
      </w:r>
      <w:r w:rsidRPr="006156AF">
        <w:rPr>
          <w:rFonts w:ascii="Times New Roman" w:hAnsi="Times New Roman"/>
          <w:sz w:val="24"/>
          <w:szCs w:val="24"/>
        </w:rPr>
        <w:t>право постоянного (бессрочного) пользования</w:t>
      </w:r>
      <w:r w:rsidR="009B3603">
        <w:rPr>
          <w:rFonts w:ascii="Times New Roman" w:hAnsi="Times New Roman"/>
          <w:sz w:val="24"/>
          <w:szCs w:val="24"/>
        </w:rPr>
        <w:t>».</w:t>
      </w:r>
    </w:p>
    <w:p w:rsidR="009B3603" w:rsidRDefault="009B3603" w:rsidP="009B3603">
      <w:pPr>
        <w:pStyle w:val="af"/>
        <w:ind w:firstLine="708"/>
        <w:jc w:val="both"/>
        <w:rPr>
          <w:rFonts w:ascii="Times New Roman" w:hAnsi="Times New Roman"/>
          <w:sz w:val="24"/>
          <w:szCs w:val="24"/>
        </w:rPr>
      </w:pPr>
      <w:r>
        <w:rPr>
          <w:rFonts w:ascii="Times New Roman" w:hAnsi="Times New Roman"/>
          <w:sz w:val="24"/>
          <w:szCs w:val="24"/>
        </w:rPr>
        <w:t xml:space="preserve">1.2 Пункт </w:t>
      </w:r>
      <w:r w:rsidR="008660B5">
        <w:rPr>
          <w:rFonts w:ascii="Times New Roman" w:hAnsi="Times New Roman"/>
          <w:sz w:val="24"/>
          <w:szCs w:val="24"/>
        </w:rPr>
        <w:t>2.2</w:t>
      </w:r>
      <w:r>
        <w:rPr>
          <w:rFonts w:ascii="Times New Roman" w:hAnsi="Times New Roman"/>
          <w:sz w:val="24"/>
          <w:szCs w:val="24"/>
        </w:rPr>
        <w:t xml:space="preserve"> административного регламента </w:t>
      </w:r>
      <w:r w:rsidR="008660B5">
        <w:rPr>
          <w:rFonts w:ascii="Times New Roman" w:hAnsi="Times New Roman"/>
          <w:sz w:val="24"/>
          <w:szCs w:val="24"/>
        </w:rPr>
        <w:t>изложить в</w:t>
      </w:r>
      <w:r>
        <w:rPr>
          <w:rFonts w:ascii="Times New Roman" w:hAnsi="Times New Roman"/>
          <w:sz w:val="24"/>
          <w:szCs w:val="24"/>
        </w:rPr>
        <w:t xml:space="preserve"> следующе</w:t>
      </w:r>
      <w:r w:rsidR="008660B5">
        <w:rPr>
          <w:rFonts w:ascii="Times New Roman" w:hAnsi="Times New Roman"/>
          <w:sz w:val="24"/>
          <w:szCs w:val="24"/>
        </w:rPr>
        <w:t>й редакции</w:t>
      </w:r>
      <w:r>
        <w:rPr>
          <w:rFonts w:ascii="Times New Roman" w:hAnsi="Times New Roman"/>
          <w:sz w:val="24"/>
          <w:szCs w:val="24"/>
        </w:rPr>
        <w:t>:</w:t>
      </w:r>
    </w:p>
    <w:p w:rsidR="008660B5" w:rsidRPr="00C9127C" w:rsidRDefault="009B3603" w:rsidP="008660B5">
      <w:pPr>
        <w:pStyle w:val="af"/>
        <w:ind w:firstLine="708"/>
        <w:jc w:val="both"/>
        <w:rPr>
          <w:rFonts w:ascii="Times New Roman" w:hAnsi="Times New Roman"/>
          <w:sz w:val="24"/>
          <w:szCs w:val="24"/>
        </w:rPr>
      </w:pPr>
      <w:r>
        <w:rPr>
          <w:rFonts w:ascii="Times New Roman" w:hAnsi="Times New Roman"/>
          <w:sz w:val="24"/>
          <w:szCs w:val="24"/>
        </w:rPr>
        <w:t>«</w:t>
      </w:r>
      <w:r w:rsidR="008660B5" w:rsidRPr="00C9127C">
        <w:rPr>
          <w:rFonts w:ascii="Times New Roman" w:hAnsi="Times New Roman"/>
          <w:sz w:val="24"/>
          <w:szCs w:val="24"/>
        </w:rPr>
        <w:t xml:space="preserve">20.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w:anchor="Par32" w:tooltip="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N 1221 (далее соответственно - Правила, " w:history="1">
        <w:r w:rsidR="008660B5" w:rsidRPr="00C9127C">
          <w:rPr>
            <w:rFonts w:ascii="Times New Roman" w:hAnsi="Times New Roman"/>
            <w:color w:val="0000FF"/>
            <w:sz w:val="24"/>
            <w:szCs w:val="24"/>
          </w:rPr>
          <w:t>пункте 1.2</w:t>
        </w:r>
      </w:hyperlink>
      <w:r w:rsidR="008660B5" w:rsidRPr="00C9127C">
        <w:rPr>
          <w:rFonts w:ascii="Times New Roman" w:hAnsi="Times New Roman"/>
          <w:sz w:val="24"/>
          <w:szCs w:val="24"/>
        </w:rPr>
        <w:t xml:space="preserve"> настоящего Регламента.</w:t>
      </w:r>
    </w:p>
    <w:p w:rsidR="008660B5" w:rsidRPr="00C9127C" w:rsidRDefault="008660B5" w:rsidP="008660B5">
      <w:pPr>
        <w:pStyle w:val="af"/>
        <w:ind w:firstLine="708"/>
        <w:jc w:val="both"/>
        <w:rPr>
          <w:rFonts w:ascii="Times New Roman" w:hAnsi="Times New Roman"/>
          <w:sz w:val="24"/>
          <w:szCs w:val="24"/>
        </w:rPr>
      </w:pPr>
      <w:r>
        <w:rPr>
          <w:rFonts w:ascii="Times New Roman" w:hAnsi="Times New Roman"/>
          <w:sz w:val="24"/>
          <w:szCs w:val="24"/>
        </w:rPr>
        <w:t xml:space="preserve">21. </w:t>
      </w:r>
      <w:r w:rsidRPr="00C9127C">
        <w:rPr>
          <w:rFonts w:ascii="Times New Roman" w:hAnsi="Times New Roman"/>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8660B5" w:rsidRPr="00C9127C" w:rsidRDefault="008660B5" w:rsidP="008660B5">
      <w:pPr>
        <w:pStyle w:val="af"/>
        <w:ind w:firstLine="708"/>
        <w:jc w:val="both"/>
        <w:rPr>
          <w:rFonts w:ascii="Times New Roman" w:hAnsi="Times New Roman"/>
          <w:sz w:val="24"/>
          <w:szCs w:val="24"/>
        </w:rPr>
      </w:pPr>
      <w:r w:rsidRPr="00C9127C">
        <w:rPr>
          <w:rFonts w:ascii="Times New Roman" w:hAnsi="Times New Roman"/>
          <w:sz w:val="24"/>
          <w:szCs w:val="24"/>
        </w:rPr>
        <w:t>документы поданы в орган, неуполномоченный на предоставление услуги;</w:t>
      </w:r>
    </w:p>
    <w:p w:rsidR="008660B5" w:rsidRPr="00C9127C" w:rsidRDefault="008660B5" w:rsidP="008660B5">
      <w:pPr>
        <w:pStyle w:val="af"/>
        <w:jc w:val="both"/>
        <w:rPr>
          <w:rFonts w:ascii="Times New Roman" w:hAnsi="Times New Roman"/>
          <w:sz w:val="24"/>
          <w:szCs w:val="24"/>
        </w:rPr>
      </w:pPr>
      <w:r w:rsidRPr="00C9127C">
        <w:rPr>
          <w:rFonts w:ascii="Times New Roman" w:hAnsi="Times New Roman"/>
          <w:sz w:val="24"/>
          <w:szCs w:val="24"/>
        </w:rPr>
        <w:lastRenderedPageBreak/>
        <w:t>представление неполного комплекта документов;</w:t>
      </w:r>
    </w:p>
    <w:p w:rsidR="008660B5" w:rsidRPr="00C9127C" w:rsidRDefault="008660B5" w:rsidP="008660B5">
      <w:pPr>
        <w:pStyle w:val="af"/>
        <w:ind w:firstLine="708"/>
        <w:jc w:val="both"/>
        <w:rPr>
          <w:rFonts w:ascii="Times New Roman" w:hAnsi="Times New Roman"/>
          <w:sz w:val="24"/>
          <w:szCs w:val="24"/>
        </w:rPr>
      </w:pPr>
      <w:r w:rsidRPr="00C9127C">
        <w:rPr>
          <w:rFonts w:ascii="Times New Roman" w:hAnsi="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660B5" w:rsidRPr="00C9127C" w:rsidRDefault="008660B5" w:rsidP="008660B5">
      <w:pPr>
        <w:pStyle w:val="af"/>
        <w:ind w:firstLine="708"/>
        <w:jc w:val="both"/>
        <w:rPr>
          <w:rFonts w:ascii="Times New Roman" w:hAnsi="Times New Roman"/>
          <w:sz w:val="24"/>
          <w:szCs w:val="24"/>
        </w:rPr>
      </w:pPr>
      <w:r w:rsidRPr="00C9127C">
        <w:rPr>
          <w:rFonts w:ascii="Times New Roman" w:hAnsi="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660B5" w:rsidRPr="00C9127C" w:rsidRDefault="008660B5" w:rsidP="008660B5">
      <w:pPr>
        <w:pStyle w:val="af"/>
        <w:ind w:firstLine="708"/>
        <w:jc w:val="both"/>
        <w:rPr>
          <w:rFonts w:ascii="Times New Roman" w:hAnsi="Times New Roman"/>
          <w:sz w:val="24"/>
          <w:szCs w:val="24"/>
        </w:rPr>
      </w:pPr>
      <w:r w:rsidRPr="00C9127C">
        <w:rPr>
          <w:rFonts w:ascii="Times New Roman" w:hAnsi="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660B5" w:rsidRPr="00C9127C" w:rsidRDefault="008660B5" w:rsidP="008660B5">
      <w:pPr>
        <w:pStyle w:val="af"/>
        <w:ind w:firstLine="708"/>
        <w:jc w:val="both"/>
        <w:rPr>
          <w:rFonts w:ascii="Times New Roman" w:hAnsi="Times New Roman"/>
          <w:sz w:val="24"/>
          <w:szCs w:val="24"/>
        </w:rPr>
      </w:pPr>
      <w:r w:rsidRPr="00C9127C">
        <w:rPr>
          <w:rFonts w:ascii="Times New Roman" w:hAnsi="Times New Roman"/>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8660B5" w:rsidRPr="00C9127C" w:rsidRDefault="008660B5" w:rsidP="008660B5">
      <w:pPr>
        <w:pStyle w:val="af"/>
        <w:ind w:firstLine="708"/>
        <w:jc w:val="both"/>
        <w:rPr>
          <w:rFonts w:ascii="Times New Roman" w:hAnsi="Times New Roman"/>
          <w:sz w:val="24"/>
          <w:szCs w:val="24"/>
        </w:rPr>
      </w:pPr>
      <w:r w:rsidRPr="00C9127C">
        <w:rPr>
          <w:rFonts w:ascii="Times New Roman" w:hAnsi="Times New Roman"/>
          <w:sz w:val="24"/>
          <w:szCs w:val="24"/>
        </w:rPr>
        <w:t xml:space="preserve">несоблюдение установленных </w:t>
      </w:r>
      <w:hyperlink r:id="rId5" w:history="1">
        <w:r w:rsidRPr="00C9127C">
          <w:rPr>
            <w:rFonts w:ascii="Times New Roman" w:hAnsi="Times New Roman"/>
            <w:color w:val="0000FF"/>
            <w:sz w:val="24"/>
            <w:szCs w:val="24"/>
          </w:rPr>
          <w:t>статьей 11</w:t>
        </w:r>
      </w:hyperlink>
      <w:r w:rsidRPr="00C9127C">
        <w:rPr>
          <w:rFonts w:ascii="Times New Roman" w:hAnsi="Times New Roman"/>
          <w:sz w:val="24"/>
          <w:szCs w:val="24"/>
        </w:rP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rsidR="008660B5" w:rsidRPr="00C9127C" w:rsidRDefault="008660B5" w:rsidP="008660B5">
      <w:pPr>
        <w:pStyle w:val="af"/>
        <w:ind w:firstLine="708"/>
        <w:jc w:val="both"/>
        <w:rPr>
          <w:rFonts w:ascii="Times New Roman" w:hAnsi="Times New Roman"/>
          <w:sz w:val="24"/>
          <w:szCs w:val="24"/>
        </w:rPr>
      </w:pPr>
      <w:r w:rsidRPr="00C9127C">
        <w:rPr>
          <w:rFonts w:ascii="Times New Roman" w:hAnsi="Times New Roman"/>
          <w:sz w:val="24"/>
          <w:szCs w:val="24"/>
        </w:rPr>
        <w:t>неполное заполнение полей в форме запроса, в том числе в интерактивной форме на ЕПГУ;</w:t>
      </w:r>
    </w:p>
    <w:p w:rsidR="009B3603" w:rsidRDefault="008660B5" w:rsidP="009B3603">
      <w:pPr>
        <w:pStyle w:val="af"/>
        <w:ind w:firstLine="708"/>
        <w:jc w:val="both"/>
        <w:rPr>
          <w:rFonts w:ascii="Times New Roman" w:hAnsi="Times New Roman"/>
          <w:sz w:val="24"/>
          <w:szCs w:val="24"/>
        </w:rPr>
      </w:pPr>
      <w:r w:rsidRPr="00C9127C">
        <w:rPr>
          <w:rFonts w:ascii="Times New Roman" w:hAnsi="Times New Roman"/>
          <w:sz w:val="24"/>
          <w:szCs w:val="24"/>
        </w:rPr>
        <w:t xml:space="preserve">наличие противоречивых сведений в запросе </w:t>
      </w:r>
      <w:r>
        <w:rPr>
          <w:rFonts w:ascii="Times New Roman" w:hAnsi="Times New Roman"/>
          <w:sz w:val="24"/>
          <w:szCs w:val="24"/>
        </w:rPr>
        <w:t>и приложенных к нему документах</w:t>
      </w:r>
      <w:proofErr w:type="gramStart"/>
      <w:r>
        <w:rPr>
          <w:rFonts w:ascii="Times New Roman" w:hAnsi="Times New Roman"/>
          <w:sz w:val="24"/>
          <w:szCs w:val="24"/>
        </w:rPr>
        <w:t>.»</w:t>
      </w:r>
      <w:proofErr w:type="gramEnd"/>
    </w:p>
    <w:p w:rsidR="008660B5" w:rsidRDefault="008660B5" w:rsidP="009B3603">
      <w:pPr>
        <w:pStyle w:val="af"/>
        <w:ind w:firstLine="708"/>
        <w:jc w:val="both"/>
        <w:rPr>
          <w:rFonts w:ascii="Times New Roman" w:hAnsi="Times New Roman"/>
          <w:sz w:val="24"/>
          <w:szCs w:val="24"/>
        </w:rPr>
      </w:pPr>
    </w:p>
    <w:p w:rsidR="009B3603" w:rsidRPr="006156AF" w:rsidRDefault="009B3603" w:rsidP="009B3603">
      <w:pPr>
        <w:pStyle w:val="af"/>
        <w:ind w:firstLine="708"/>
        <w:jc w:val="both"/>
        <w:rPr>
          <w:rFonts w:ascii="Times New Roman" w:hAnsi="Times New Roman"/>
          <w:sz w:val="24"/>
          <w:szCs w:val="24"/>
        </w:rPr>
      </w:pPr>
      <w:r>
        <w:rPr>
          <w:rFonts w:ascii="Times New Roman" w:hAnsi="Times New Roman"/>
          <w:sz w:val="24"/>
          <w:szCs w:val="24"/>
        </w:rPr>
        <w:t>2</w:t>
      </w:r>
      <w:r w:rsidRPr="006156AF">
        <w:rPr>
          <w:rFonts w:ascii="Times New Roman" w:hAnsi="Times New Roman"/>
          <w:sz w:val="24"/>
          <w:szCs w:val="24"/>
        </w:rPr>
        <w:t>. Настоящее постановление вступает в силу со дня его официального опубликования.</w:t>
      </w:r>
    </w:p>
    <w:p w:rsidR="009B3603" w:rsidRPr="006156AF" w:rsidRDefault="009B3603" w:rsidP="009B3603">
      <w:pPr>
        <w:pStyle w:val="af"/>
        <w:rPr>
          <w:rFonts w:ascii="Times New Roman" w:hAnsi="Times New Roman"/>
          <w:sz w:val="24"/>
          <w:szCs w:val="24"/>
        </w:rPr>
      </w:pPr>
    </w:p>
    <w:p w:rsidR="009B3603" w:rsidRDefault="009B3603" w:rsidP="009B3603">
      <w:pPr>
        <w:pStyle w:val="af"/>
        <w:rPr>
          <w:rFonts w:ascii="Times New Roman" w:hAnsi="Times New Roman"/>
          <w:sz w:val="24"/>
          <w:szCs w:val="24"/>
        </w:rPr>
      </w:pPr>
    </w:p>
    <w:p w:rsidR="009B3603" w:rsidRDefault="009B3603" w:rsidP="009B3603">
      <w:pPr>
        <w:pStyle w:val="af"/>
        <w:rPr>
          <w:rFonts w:ascii="Times New Roman" w:hAnsi="Times New Roman"/>
          <w:sz w:val="24"/>
          <w:szCs w:val="24"/>
        </w:rPr>
      </w:pPr>
    </w:p>
    <w:p w:rsidR="009B3603" w:rsidRDefault="009B3603" w:rsidP="009B3603">
      <w:pPr>
        <w:pStyle w:val="af"/>
        <w:rPr>
          <w:rFonts w:ascii="Times New Roman" w:hAnsi="Times New Roman"/>
          <w:sz w:val="24"/>
          <w:szCs w:val="24"/>
        </w:rPr>
      </w:pPr>
    </w:p>
    <w:p w:rsidR="009B3603" w:rsidRPr="006156AF" w:rsidRDefault="009B3603" w:rsidP="009B3603">
      <w:pPr>
        <w:pStyle w:val="af"/>
        <w:ind w:firstLine="708"/>
        <w:rPr>
          <w:rFonts w:ascii="Times New Roman" w:hAnsi="Times New Roman"/>
          <w:sz w:val="24"/>
          <w:szCs w:val="24"/>
        </w:rPr>
      </w:pPr>
      <w:r w:rsidRPr="006156AF">
        <w:rPr>
          <w:rFonts w:ascii="Times New Roman" w:hAnsi="Times New Roman"/>
          <w:sz w:val="24"/>
          <w:szCs w:val="24"/>
        </w:rPr>
        <w:t xml:space="preserve">Глава </w:t>
      </w:r>
      <w:r>
        <w:rPr>
          <w:rFonts w:ascii="Times New Roman" w:hAnsi="Times New Roman"/>
          <w:sz w:val="24"/>
          <w:szCs w:val="24"/>
        </w:rPr>
        <w:t>сельского поселения</w:t>
      </w:r>
      <w:r w:rsidRPr="006156AF">
        <w:rPr>
          <w:rFonts w:ascii="Times New Roman" w:hAnsi="Times New Roman"/>
          <w:sz w:val="24"/>
          <w:szCs w:val="24"/>
        </w:rPr>
        <w:t xml:space="preserve"> «Солгинское»</w:t>
      </w:r>
      <w:r w:rsidRPr="006156A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156AF">
        <w:rPr>
          <w:rFonts w:ascii="Times New Roman" w:hAnsi="Times New Roman"/>
          <w:sz w:val="24"/>
          <w:szCs w:val="24"/>
        </w:rPr>
        <w:t>С.Э. Шохина</w:t>
      </w:r>
    </w:p>
    <w:p w:rsidR="009B3603" w:rsidRDefault="009B3603" w:rsidP="009B3603">
      <w:pPr>
        <w:pStyle w:val="af"/>
        <w:jc w:val="right"/>
        <w:rPr>
          <w:rFonts w:ascii="Times New Roman" w:hAnsi="Times New Roman"/>
          <w:sz w:val="24"/>
          <w:szCs w:val="24"/>
        </w:rPr>
      </w:pPr>
    </w:p>
    <w:p w:rsidR="009B3603" w:rsidRDefault="009B3603" w:rsidP="009B3603">
      <w:pPr>
        <w:pStyle w:val="af"/>
        <w:jc w:val="right"/>
        <w:rPr>
          <w:rFonts w:ascii="Times New Roman" w:hAnsi="Times New Roman"/>
          <w:sz w:val="24"/>
          <w:szCs w:val="24"/>
        </w:rPr>
      </w:pPr>
    </w:p>
    <w:p w:rsidR="009B3603" w:rsidRDefault="009B3603" w:rsidP="009B3603">
      <w:pPr>
        <w:pStyle w:val="af"/>
        <w:jc w:val="right"/>
        <w:rPr>
          <w:rFonts w:ascii="Times New Roman" w:hAnsi="Times New Roman"/>
          <w:sz w:val="24"/>
          <w:szCs w:val="24"/>
        </w:rPr>
      </w:pPr>
    </w:p>
    <w:p w:rsidR="009B3603" w:rsidRDefault="009B3603" w:rsidP="009B3603">
      <w:pPr>
        <w:pStyle w:val="af"/>
        <w:jc w:val="right"/>
        <w:rPr>
          <w:rFonts w:ascii="Times New Roman" w:hAnsi="Times New Roman"/>
          <w:sz w:val="24"/>
          <w:szCs w:val="24"/>
        </w:rPr>
      </w:pPr>
    </w:p>
    <w:p w:rsidR="009B3603" w:rsidRDefault="009B3603" w:rsidP="009B3603">
      <w:pPr>
        <w:pStyle w:val="af"/>
        <w:jc w:val="right"/>
        <w:rPr>
          <w:rFonts w:ascii="Times New Roman" w:hAnsi="Times New Roman"/>
          <w:sz w:val="24"/>
          <w:szCs w:val="24"/>
        </w:rPr>
      </w:pPr>
    </w:p>
    <w:p w:rsidR="009B3603" w:rsidRDefault="009B3603" w:rsidP="009B3603">
      <w:pPr>
        <w:pStyle w:val="af"/>
        <w:jc w:val="right"/>
        <w:rPr>
          <w:rFonts w:ascii="Times New Roman" w:hAnsi="Times New Roman"/>
          <w:sz w:val="24"/>
          <w:szCs w:val="24"/>
        </w:rPr>
      </w:pPr>
    </w:p>
    <w:p w:rsidR="009B3603" w:rsidRDefault="009B3603" w:rsidP="009B3603">
      <w:pPr>
        <w:pStyle w:val="af"/>
        <w:jc w:val="right"/>
        <w:rPr>
          <w:rFonts w:ascii="Times New Roman" w:hAnsi="Times New Roman"/>
          <w:sz w:val="24"/>
          <w:szCs w:val="24"/>
        </w:rPr>
      </w:pPr>
    </w:p>
    <w:p w:rsidR="009B3603" w:rsidRDefault="009B3603" w:rsidP="009B3603">
      <w:pPr>
        <w:pStyle w:val="af"/>
        <w:jc w:val="right"/>
        <w:rPr>
          <w:rFonts w:ascii="Times New Roman" w:hAnsi="Times New Roman"/>
          <w:sz w:val="24"/>
          <w:szCs w:val="24"/>
        </w:rPr>
      </w:pPr>
    </w:p>
    <w:p w:rsidR="009B3603" w:rsidRDefault="009B3603" w:rsidP="009B3603">
      <w:pPr>
        <w:pStyle w:val="af"/>
        <w:jc w:val="right"/>
        <w:rPr>
          <w:rFonts w:ascii="Times New Roman" w:hAnsi="Times New Roman"/>
          <w:sz w:val="24"/>
          <w:szCs w:val="24"/>
        </w:rPr>
      </w:pPr>
    </w:p>
    <w:p w:rsidR="009B3603" w:rsidRDefault="009B3603" w:rsidP="009B3603">
      <w:pPr>
        <w:pStyle w:val="af"/>
        <w:jc w:val="right"/>
        <w:rPr>
          <w:rFonts w:ascii="Times New Roman" w:hAnsi="Times New Roman"/>
          <w:sz w:val="24"/>
          <w:szCs w:val="24"/>
        </w:rPr>
      </w:pPr>
    </w:p>
    <w:p w:rsidR="009B3603" w:rsidRDefault="009B3603" w:rsidP="009B3603">
      <w:pPr>
        <w:pStyle w:val="af"/>
        <w:jc w:val="right"/>
        <w:rPr>
          <w:rFonts w:ascii="Times New Roman" w:hAnsi="Times New Roman"/>
          <w:sz w:val="24"/>
          <w:szCs w:val="24"/>
        </w:rPr>
      </w:pPr>
    </w:p>
    <w:p w:rsidR="009B3603" w:rsidRDefault="009B3603" w:rsidP="009B3603">
      <w:pPr>
        <w:pStyle w:val="af"/>
        <w:jc w:val="right"/>
        <w:rPr>
          <w:rFonts w:ascii="Times New Roman" w:hAnsi="Times New Roman"/>
          <w:sz w:val="24"/>
          <w:szCs w:val="24"/>
        </w:rPr>
      </w:pPr>
    </w:p>
    <w:p w:rsidR="009B3603" w:rsidRDefault="009B3603" w:rsidP="009B3603">
      <w:pPr>
        <w:pStyle w:val="af"/>
        <w:jc w:val="right"/>
        <w:rPr>
          <w:rFonts w:ascii="Times New Roman" w:hAnsi="Times New Roman"/>
          <w:sz w:val="24"/>
          <w:szCs w:val="24"/>
        </w:rPr>
      </w:pPr>
    </w:p>
    <w:p w:rsidR="009B3603" w:rsidRDefault="009B3603" w:rsidP="009B3603">
      <w:pPr>
        <w:pStyle w:val="af"/>
        <w:jc w:val="right"/>
        <w:rPr>
          <w:rFonts w:ascii="Times New Roman" w:hAnsi="Times New Roman"/>
          <w:sz w:val="24"/>
          <w:szCs w:val="24"/>
        </w:rPr>
      </w:pPr>
    </w:p>
    <w:p w:rsidR="009B3603" w:rsidRDefault="009B3603" w:rsidP="009B3603">
      <w:pPr>
        <w:pStyle w:val="af"/>
        <w:jc w:val="right"/>
        <w:rPr>
          <w:rFonts w:ascii="Times New Roman" w:hAnsi="Times New Roman"/>
          <w:sz w:val="24"/>
          <w:szCs w:val="24"/>
        </w:rPr>
      </w:pPr>
    </w:p>
    <w:p w:rsidR="009B3603" w:rsidRDefault="009B3603" w:rsidP="009B3603">
      <w:pPr>
        <w:pStyle w:val="af"/>
        <w:jc w:val="right"/>
        <w:rPr>
          <w:rFonts w:ascii="Times New Roman" w:hAnsi="Times New Roman"/>
          <w:sz w:val="24"/>
          <w:szCs w:val="24"/>
        </w:rPr>
      </w:pPr>
    </w:p>
    <w:p w:rsidR="009B3603" w:rsidRDefault="009B3603" w:rsidP="009B3603">
      <w:pPr>
        <w:pStyle w:val="af"/>
        <w:jc w:val="right"/>
        <w:rPr>
          <w:rFonts w:ascii="Times New Roman" w:hAnsi="Times New Roman"/>
          <w:sz w:val="24"/>
          <w:szCs w:val="24"/>
        </w:rPr>
      </w:pPr>
    </w:p>
    <w:p w:rsidR="009B3603" w:rsidRDefault="009B3603" w:rsidP="009B3603">
      <w:pPr>
        <w:pStyle w:val="af"/>
        <w:jc w:val="right"/>
        <w:rPr>
          <w:rFonts w:ascii="Times New Roman" w:hAnsi="Times New Roman"/>
          <w:sz w:val="24"/>
          <w:szCs w:val="24"/>
        </w:rPr>
      </w:pPr>
    </w:p>
    <w:p w:rsidR="009B3603" w:rsidRDefault="009B3603" w:rsidP="009B3603">
      <w:pPr>
        <w:pStyle w:val="af"/>
        <w:jc w:val="right"/>
        <w:rPr>
          <w:rFonts w:ascii="Times New Roman" w:hAnsi="Times New Roman"/>
          <w:sz w:val="24"/>
          <w:szCs w:val="24"/>
        </w:rPr>
      </w:pPr>
    </w:p>
    <w:p w:rsidR="009B3603" w:rsidRDefault="009B3603" w:rsidP="009B3603">
      <w:pPr>
        <w:pStyle w:val="af"/>
        <w:jc w:val="right"/>
        <w:rPr>
          <w:rFonts w:ascii="Times New Roman" w:hAnsi="Times New Roman"/>
          <w:sz w:val="24"/>
          <w:szCs w:val="24"/>
        </w:rPr>
      </w:pPr>
    </w:p>
    <w:p w:rsidR="009B3603" w:rsidRDefault="009B3603" w:rsidP="009B3603">
      <w:pPr>
        <w:pStyle w:val="af"/>
        <w:jc w:val="right"/>
        <w:rPr>
          <w:rFonts w:ascii="Times New Roman" w:hAnsi="Times New Roman"/>
          <w:sz w:val="24"/>
          <w:szCs w:val="24"/>
        </w:rPr>
      </w:pPr>
    </w:p>
    <w:p w:rsidR="009B3603" w:rsidRDefault="009B3603" w:rsidP="009B3603">
      <w:pPr>
        <w:pStyle w:val="af"/>
        <w:jc w:val="right"/>
        <w:rPr>
          <w:rFonts w:ascii="Times New Roman" w:hAnsi="Times New Roman"/>
          <w:sz w:val="24"/>
          <w:szCs w:val="24"/>
        </w:rPr>
      </w:pPr>
    </w:p>
    <w:p w:rsidR="009B3603" w:rsidRDefault="009B3603" w:rsidP="009B3603">
      <w:pPr>
        <w:pStyle w:val="af"/>
        <w:jc w:val="right"/>
        <w:rPr>
          <w:rFonts w:ascii="Times New Roman" w:hAnsi="Times New Roman"/>
          <w:sz w:val="24"/>
          <w:szCs w:val="24"/>
        </w:rPr>
      </w:pPr>
    </w:p>
    <w:p w:rsidR="009B3603" w:rsidRDefault="009B3603" w:rsidP="009B3603">
      <w:pPr>
        <w:pStyle w:val="af"/>
        <w:jc w:val="right"/>
        <w:rPr>
          <w:rFonts w:ascii="Times New Roman" w:hAnsi="Times New Roman"/>
          <w:sz w:val="24"/>
          <w:szCs w:val="24"/>
        </w:rPr>
      </w:pPr>
    </w:p>
    <w:p w:rsidR="009B3603" w:rsidRDefault="009B3603" w:rsidP="009B3603">
      <w:pPr>
        <w:pStyle w:val="af"/>
        <w:jc w:val="right"/>
        <w:rPr>
          <w:rFonts w:ascii="Times New Roman" w:hAnsi="Times New Roman"/>
          <w:sz w:val="24"/>
          <w:szCs w:val="24"/>
        </w:rPr>
      </w:pPr>
    </w:p>
    <w:p w:rsidR="009B3603" w:rsidRDefault="009B3603" w:rsidP="009B3603">
      <w:pPr>
        <w:pStyle w:val="af"/>
        <w:jc w:val="right"/>
        <w:rPr>
          <w:rFonts w:ascii="Times New Roman" w:hAnsi="Times New Roman"/>
          <w:sz w:val="24"/>
          <w:szCs w:val="24"/>
        </w:rPr>
      </w:pPr>
    </w:p>
    <w:p w:rsidR="009B3603" w:rsidRDefault="009B3603" w:rsidP="009B3603">
      <w:pPr>
        <w:pStyle w:val="af"/>
        <w:jc w:val="right"/>
        <w:rPr>
          <w:rFonts w:ascii="Times New Roman" w:hAnsi="Times New Roman"/>
          <w:sz w:val="24"/>
          <w:szCs w:val="24"/>
        </w:rPr>
      </w:pPr>
    </w:p>
    <w:p w:rsidR="009B3603" w:rsidRPr="006156AF" w:rsidRDefault="009B3603" w:rsidP="009B3603">
      <w:pPr>
        <w:pStyle w:val="af"/>
        <w:jc w:val="right"/>
        <w:rPr>
          <w:rFonts w:ascii="Times New Roman" w:hAnsi="Times New Roman"/>
          <w:sz w:val="24"/>
          <w:szCs w:val="24"/>
        </w:rPr>
      </w:pPr>
      <w:r w:rsidRPr="006156AF">
        <w:rPr>
          <w:rFonts w:ascii="Times New Roman" w:hAnsi="Times New Roman"/>
          <w:sz w:val="24"/>
          <w:szCs w:val="24"/>
        </w:rPr>
        <w:lastRenderedPageBreak/>
        <w:t xml:space="preserve">Утвержден постановлением </w:t>
      </w:r>
    </w:p>
    <w:p w:rsidR="009B3603" w:rsidRPr="006156AF" w:rsidRDefault="009B3603" w:rsidP="009B3603">
      <w:pPr>
        <w:pStyle w:val="af"/>
        <w:jc w:val="right"/>
        <w:rPr>
          <w:rFonts w:ascii="Times New Roman" w:hAnsi="Times New Roman"/>
          <w:sz w:val="24"/>
          <w:szCs w:val="24"/>
        </w:rPr>
      </w:pPr>
      <w:r w:rsidRPr="006156AF">
        <w:rPr>
          <w:rFonts w:ascii="Times New Roman" w:hAnsi="Times New Roman"/>
          <w:sz w:val="24"/>
          <w:szCs w:val="24"/>
        </w:rPr>
        <w:t>администрации МО “Солгинское»</w:t>
      </w:r>
    </w:p>
    <w:p w:rsidR="009B3603" w:rsidRDefault="009B3603" w:rsidP="009B3603">
      <w:pPr>
        <w:pStyle w:val="af"/>
        <w:jc w:val="right"/>
        <w:rPr>
          <w:rFonts w:ascii="Times New Roman" w:hAnsi="Times New Roman"/>
          <w:sz w:val="24"/>
          <w:szCs w:val="24"/>
        </w:rPr>
      </w:pPr>
      <w:r w:rsidRPr="006156AF">
        <w:rPr>
          <w:rFonts w:ascii="Times New Roman" w:hAnsi="Times New Roman"/>
          <w:sz w:val="24"/>
          <w:szCs w:val="24"/>
        </w:rPr>
        <w:t>от 22.03.2019 № 9</w:t>
      </w:r>
    </w:p>
    <w:p w:rsidR="009B3603" w:rsidRDefault="009B3603" w:rsidP="009B3603">
      <w:pPr>
        <w:pStyle w:val="af"/>
        <w:jc w:val="right"/>
        <w:rPr>
          <w:rFonts w:ascii="Times New Roman" w:hAnsi="Times New Roman"/>
          <w:sz w:val="24"/>
          <w:szCs w:val="24"/>
        </w:rPr>
      </w:pPr>
      <w:proofErr w:type="gramStart"/>
      <w:r>
        <w:rPr>
          <w:rFonts w:ascii="Times New Roman" w:hAnsi="Times New Roman"/>
          <w:sz w:val="24"/>
          <w:szCs w:val="24"/>
        </w:rPr>
        <w:t>(в ред. постановления от 07.06.2021 № 15,</w:t>
      </w:r>
      <w:proofErr w:type="gramEnd"/>
    </w:p>
    <w:p w:rsidR="009B3603" w:rsidRDefault="009B3603" w:rsidP="009B3603">
      <w:pPr>
        <w:pStyle w:val="af"/>
        <w:jc w:val="right"/>
        <w:rPr>
          <w:rFonts w:ascii="Times New Roman" w:hAnsi="Times New Roman"/>
          <w:sz w:val="24"/>
          <w:szCs w:val="24"/>
        </w:rPr>
      </w:pPr>
      <w:r>
        <w:rPr>
          <w:rFonts w:ascii="Times New Roman" w:hAnsi="Times New Roman"/>
          <w:sz w:val="24"/>
          <w:szCs w:val="24"/>
        </w:rPr>
        <w:t>постановления от 24.05.2022 № 4,</w:t>
      </w:r>
    </w:p>
    <w:p w:rsidR="0008172D" w:rsidRDefault="009B3603" w:rsidP="009B3603">
      <w:pPr>
        <w:pStyle w:val="af"/>
        <w:jc w:val="right"/>
        <w:rPr>
          <w:rFonts w:ascii="Times New Roman" w:hAnsi="Times New Roman"/>
          <w:sz w:val="24"/>
          <w:szCs w:val="24"/>
        </w:rPr>
      </w:pPr>
      <w:r>
        <w:rPr>
          <w:rFonts w:ascii="Times New Roman" w:hAnsi="Times New Roman"/>
          <w:sz w:val="24"/>
          <w:szCs w:val="24"/>
        </w:rPr>
        <w:t>постановления от 20.07.2023 № 8</w:t>
      </w:r>
      <w:r w:rsidR="0008172D">
        <w:rPr>
          <w:rFonts w:ascii="Times New Roman" w:hAnsi="Times New Roman"/>
          <w:sz w:val="24"/>
          <w:szCs w:val="24"/>
        </w:rPr>
        <w:t>,</w:t>
      </w:r>
    </w:p>
    <w:p w:rsidR="009B3603" w:rsidRPr="006156AF" w:rsidRDefault="0008172D" w:rsidP="009B3603">
      <w:pPr>
        <w:pStyle w:val="af"/>
        <w:jc w:val="right"/>
        <w:rPr>
          <w:rFonts w:ascii="Times New Roman" w:hAnsi="Times New Roman"/>
          <w:sz w:val="24"/>
          <w:szCs w:val="24"/>
        </w:rPr>
      </w:pPr>
      <w:r>
        <w:rPr>
          <w:rFonts w:ascii="Times New Roman" w:hAnsi="Times New Roman"/>
          <w:sz w:val="24"/>
          <w:szCs w:val="24"/>
        </w:rPr>
        <w:t>постановления от 16.05.2024 № 8</w:t>
      </w:r>
      <w:r w:rsidR="009B3603">
        <w:rPr>
          <w:rFonts w:ascii="Times New Roman" w:hAnsi="Times New Roman"/>
          <w:sz w:val="24"/>
          <w:szCs w:val="24"/>
        </w:rPr>
        <w:t>)</w:t>
      </w:r>
    </w:p>
    <w:p w:rsidR="009B3603" w:rsidRPr="006156AF" w:rsidRDefault="009B3603" w:rsidP="009B3603">
      <w:pPr>
        <w:pStyle w:val="af"/>
        <w:rPr>
          <w:rFonts w:ascii="Times New Roman" w:hAnsi="Times New Roman"/>
          <w:sz w:val="24"/>
          <w:szCs w:val="24"/>
        </w:rPr>
      </w:pPr>
    </w:p>
    <w:p w:rsidR="009B3603" w:rsidRPr="006156AF" w:rsidRDefault="009B3603" w:rsidP="009B3603">
      <w:pPr>
        <w:pStyle w:val="af"/>
        <w:rPr>
          <w:rFonts w:ascii="Times New Roman" w:hAnsi="Times New Roman"/>
          <w:sz w:val="24"/>
          <w:szCs w:val="24"/>
        </w:rPr>
      </w:pPr>
    </w:p>
    <w:p w:rsidR="009B3603" w:rsidRPr="006013F7" w:rsidRDefault="009B3603" w:rsidP="009B3603">
      <w:pPr>
        <w:pStyle w:val="af"/>
        <w:jc w:val="center"/>
        <w:rPr>
          <w:rFonts w:ascii="Times New Roman" w:hAnsi="Times New Roman"/>
          <w:b/>
          <w:sz w:val="24"/>
          <w:szCs w:val="24"/>
        </w:rPr>
      </w:pPr>
      <w:r w:rsidRPr="006013F7">
        <w:rPr>
          <w:rFonts w:ascii="Times New Roman" w:hAnsi="Times New Roman"/>
          <w:b/>
          <w:sz w:val="24"/>
          <w:szCs w:val="24"/>
        </w:rPr>
        <w:t>АДМИНИСТРАТИВНЫЙ РЕГЛАМЕНТ</w:t>
      </w:r>
    </w:p>
    <w:p w:rsidR="009B3603" w:rsidRPr="006013F7" w:rsidRDefault="009B3603" w:rsidP="009B3603">
      <w:pPr>
        <w:pStyle w:val="af"/>
        <w:jc w:val="center"/>
        <w:rPr>
          <w:rFonts w:ascii="Times New Roman" w:hAnsi="Times New Roman"/>
          <w:b/>
          <w:sz w:val="24"/>
          <w:szCs w:val="24"/>
        </w:rPr>
      </w:pPr>
      <w:r w:rsidRPr="006013F7">
        <w:rPr>
          <w:rFonts w:ascii="Times New Roman" w:hAnsi="Times New Roman"/>
          <w:b/>
          <w:sz w:val="24"/>
          <w:szCs w:val="24"/>
        </w:rPr>
        <w:t>предоставления муниципальной услуги по присвоению и аннулированию адресов объектов адресации, расположенных на территории муниципального образования «Солгинское»</w:t>
      </w:r>
    </w:p>
    <w:p w:rsidR="009B3603" w:rsidRPr="006156AF" w:rsidRDefault="009B3603" w:rsidP="009B3603">
      <w:pPr>
        <w:pStyle w:val="af"/>
        <w:rPr>
          <w:rFonts w:ascii="Times New Roman" w:hAnsi="Times New Roman"/>
          <w:sz w:val="24"/>
          <w:szCs w:val="24"/>
        </w:rPr>
      </w:pPr>
    </w:p>
    <w:p w:rsidR="009B3603" w:rsidRPr="00E075EC" w:rsidRDefault="009B3603" w:rsidP="009B3603">
      <w:pPr>
        <w:pStyle w:val="af"/>
        <w:jc w:val="center"/>
        <w:rPr>
          <w:rFonts w:ascii="Times New Roman" w:hAnsi="Times New Roman"/>
          <w:b/>
          <w:sz w:val="24"/>
          <w:szCs w:val="24"/>
        </w:rPr>
      </w:pPr>
      <w:r w:rsidRPr="00E075EC">
        <w:rPr>
          <w:rFonts w:ascii="Times New Roman" w:hAnsi="Times New Roman"/>
          <w:b/>
          <w:sz w:val="24"/>
          <w:szCs w:val="24"/>
          <w:lang w:val="en-US"/>
        </w:rPr>
        <w:t>I</w:t>
      </w:r>
      <w:r w:rsidRPr="00E075EC">
        <w:rPr>
          <w:rFonts w:ascii="Times New Roman" w:hAnsi="Times New Roman"/>
          <w:b/>
          <w:sz w:val="24"/>
          <w:szCs w:val="24"/>
        </w:rPr>
        <w:t>. Общие положения</w:t>
      </w:r>
    </w:p>
    <w:p w:rsidR="009B3603" w:rsidRPr="00E075EC" w:rsidRDefault="009B3603" w:rsidP="009B3603">
      <w:pPr>
        <w:pStyle w:val="af"/>
        <w:rPr>
          <w:rFonts w:ascii="Times New Roman" w:hAnsi="Times New Roman"/>
          <w:b/>
          <w:sz w:val="24"/>
          <w:szCs w:val="24"/>
        </w:rPr>
      </w:pPr>
    </w:p>
    <w:p w:rsidR="009B3603" w:rsidRPr="00E075EC" w:rsidRDefault="009B3603" w:rsidP="009B3603">
      <w:pPr>
        <w:pStyle w:val="af"/>
        <w:jc w:val="center"/>
        <w:rPr>
          <w:rFonts w:ascii="Times New Roman" w:hAnsi="Times New Roman"/>
          <w:b/>
          <w:bCs/>
          <w:sz w:val="24"/>
          <w:szCs w:val="24"/>
        </w:rPr>
      </w:pPr>
      <w:r w:rsidRPr="00E075EC">
        <w:rPr>
          <w:rFonts w:ascii="Times New Roman" w:hAnsi="Times New Roman"/>
          <w:b/>
          <w:bCs/>
          <w:sz w:val="24"/>
          <w:szCs w:val="24"/>
        </w:rPr>
        <w:t>1.1. Предмет регулирования административного регламента</w:t>
      </w:r>
    </w:p>
    <w:p w:rsidR="009B3603" w:rsidRPr="006156AF" w:rsidRDefault="009B3603" w:rsidP="009B3603">
      <w:pPr>
        <w:pStyle w:val="af"/>
        <w:rPr>
          <w:rFonts w:ascii="Times New Roman" w:hAnsi="Times New Roman"/>
          <w:sz w:val="24"/>
          <w:szCs w:val="24"/>
        </w:rPr>
      </w:pP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 xml:space="preserve">1. </w:t>
      </w:r>
      <w:proofErr w:type="gramStart"/>
      <w:r w:rsidRPr="006156AF">
        <w:rPr>
          <w:rFonts w:ascii="Times New Roman" w:hAnsi="Times New Roman"/>
          <w:sz w:val="24"/>
          <w:szCs w:val="24"/>
        </w:rPr>
        <w:t>Настоящий административный регламент устанавливает порядок предоставления муниципальной услуги по присвоению и аннулированию адресов объектов адресации, расположенных на территории муниципального образования «Солгинское»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«Солгинское» Архангельской области (далее – администрация) при осуществлении полномочий по предоставлению муниципальной услуги.</w:t>
      </w:r>
      <w:proofErr w:type="gramEnd"/>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2. Предоставление муниципальной услуги включает в себя следующие административные процедуры:</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1) регистрация запроса заявителя о предоставлении муниципальной услуги;</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2) рассмотрение запроса и направление на исполнение;</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3) исполнение заявления, направление уведомления о продлении срока исполнения заявления.</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1) регистрация запроса заявителя о предоставлении муниципальной услуги;</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2) передача заявления и прилагаемых к нему документов в уполномоченный орган не позднее дня, следующего за днем их поступления.</w:t>
      </w:r>
    </w:p>
    <w:p w:rsidR="009B3603" w:rsidRPr="006156AF" w:rsidRDefault="009B3603" w:rsidP="009B3603">
      <w:pPr>
        <w:pStyle w:val="af"/>
        <w:rPr>
          <w:rFonts w:ascii="Times New Roman" w:hAnsi="Times New Roman"/>
          <w:sz w:val="24"/>
          <w:szCs w:val="24"/>
        </w:rPr>
      </w:pPr>
    </w:p>
    <w:p w:rsidR="009B3603" w:rsidRPr="00E075EC" w:rsidRDefault="009B3603" w:rsidP="009B3603">
      <w:pPr>
        <w:pStyle w:val="af"/>
        <w:jc w:val="center"/>
        <w:rPr>
          <w:rFonts w:ascii="Times New Roman" w:hAnsi="Times New Roman"/>
          <w:b/>
          <w:sz w:val="24"/>
          <w:szCs w:val="24"/>
        </w:rPr>
      </w:pPr>
      <w:r w:rsidRPr="00E075EC">
        <w:rPr>
          <w:rFonts w:ascii="Times New Roman" w:hAnsi="Times New Roman"/>
          <w:b/>
          <w:sz w:val="24"/>
          <w:szCs w:val="24"/>
        </w:rPr>
        <w:t>1.2. Описание заявителей при предоставлении муниципальной услуги</w:t>
      </w:r>
    </w:p>
    <w:p w:rsidR="009B3603" w:rsidRPr="006156AF" w:rsidRDefault="009B3603" w:rsidP="009B3603">
      <w:pPr>
        <w:pStyle w:val="af"/>
        <w:rPr>
          <w:rFonts w:ascii="Times New Roman" w:hAnsi="Times New Roman"/>
          <w:sz w:val="24"/>
          <w:szCs w:val="24"/>
        </w:rPr>
      </w:pPr>
    </w:p>
    <w:p w:rsidR="009B3603"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 xml:space="preserve">4. Заявителями при предоставлении муниципальной услуги являются </w:t>
      </w:r>
      <w:r>
        <w:rPr>
          <w:rFonts w:ascii="Times New Roman" w:hAnsi="Times New Roman"/>
          <w:sz w:val="24"/>
          <w:szCs w:val="24"/>
        </w:rPr>
        <w:t>лица</w:t>
      </w:r>
    </w:p>
    <w:p w:rsidR="009B3603" w:rsidRPr="001B3F91" w:rsidRDefault="009B3603" w:rsidP="009B3603">
      <w:pPr>
        <w:pStyle w:val="af"/>
        <w:ind w:firstLine="709"/>
        <w:rPr>
          <w:rFonts w:ascii="Times New Roman" w:hAnsi="Times New Roman"/>
          <w:sz w:val="24"/>
          <w:szCs w:val="24"/>
        </w:rPr>
      </w:pPr>
      <w:r w:rsidRPr="001B3F91">
        <w:rPr>
          <w:rFonts w:ascii="Times New Roman" w:hAnsi="Times New Roman"/>
          <w:sz w:val="24"/>
          <w:szCs w:val="24"/>
        </w:rPr>
        <w:t>1) собственники объекта адресации;</w:t>
      </w:r>
    </w:p>
    <w:p w:rsidR="009B3603" w:rsidRPr="006156AF" w:rsidRDefault="009B3603" w:rsidP="009B3603">
      <w:pPr>
        <w:pStyle w:val="af"/>
        <w:ind w:firstLine="709"/>
        <w:rPr>
          <w:rFonts w:ascii="Times New Roman" w:hAnsi="Times New Roman"/>
          <w:sz w:val="24"/>
          <w:szCs w:val="24"/>
        </w:rPr>
      </w:pPr>
      <w:r w:rsidRPr="001B3F91">
        <w:rPr>
          <w:rFonts w:ascii="Times New Roman" w:hAnsi="Times New Roman"/>
          <w:sz w:val="24"/>
          <w:szCs w:val="24"/>
        </w:rPr>
        <w:t>2) лица, которые обладают</w:t>
      </w:r>
      <w:r w:rsidRPr="006156AF">
        <w:rPr>
          <w:rFonts w:ascii="Times New Roman" w:hAnsi="Times New Roman"/>
          <w:sz w:val="24"/>
          <w:szCs w:val="24"/>
        </w:rPr>
        <w:t xml:space="preserve"> в отношении объектов адресации одним из следующих вещных прав:</w:t>
      </w:r>
    </w:p>
    <w:p w:rsidR="009B3603" w:rsidRPr="006156AF" w:rsidRDefault="009B3603" w:rsidP="009B3603">
      <w:pPr>
        <w:pStyle w:val="af"/>
        <w:ind w:firstLine="708"/>
        <w:jc w:val="both"/>
        <w:rPr>
          <w:rFonts w:ascii="Times New Roman" w:hAnsi="Times New Roman"/>
          <w:sz w:val="24"/>
          <w:szCs w:val="24"/>
        </w:rPr>
      </w:pPr>
      <w:r>
        <w:rPr>
          <w:rFonts w:ascii="Times New Roman" w:hAnsi="Times New Roman"/>
          <w:sz w:val="24"/>
          <w:szCs w:val="24"/>
        </w:rPr>
        <w:t xml:space="preserve">- </w:t>
      </w:r>
      <w:r w:rsidRPr="006156AF">
        <w:rPr>
          <w:rFonts w:ascii="Times New Roman" w:hAnsi="Times New Roman"/>
          <w:sz w:val="24"/>
          <w:szCs w:val="24"/>
        </w:rPr>
        <w:t>право собственности;</w:t>
      </w:r>
    </w:p>
    <w:p w:rsidR="009B3603" w:rsidRPr="006156AF" w:rsidRDefault="009B3603" w:rsidP="009B3603">
      <w:pPr>
        <w:pStyle w:val="af"/>
        <w:ind w:firstLine="708"/>
        <w:jc w:val="both"/>
        <w:rPr>
          <w:rFonts w:ascii="Times New Roman" w:hAnsi="Times New Roman"/>
          <w:sz w:val="24"/>
          <w:szCs w:val="24"/>
        </w:rPr>
      </w:pPr>
      <w:r>
        <w:rPr>
          <w:rFonts w:ascii="Times New Roman" w:hAnsi="Times New Roman"/>
          <w:sz w:val="24"/>
          <w:szCs w:val="24"/>
        </w:rPr>
        <w:t xml:space="preserve">- </w:t>
      </w:r>
      <w:r w:rsidRPr="006156AF">
        <w:rPr>
          <w:rFonts w:ascii="Times New Roman" w:hAnsi="Times New Roman"/>
          <w:sz w:val="24"/>
          <w:szCs w:val="24"/>
        </w:rPr>
        <w:t>право хозяйственного ведения;</w:t>
      </w:r>
    </w:p>
    <w:p w:rsidR="009B3603" w:rsidRPr="006156AF" w:rsidRDefault="009B3603" w:rsidP="009B3603">
      <w:pPr>
        <w:pStyle w:val="af"/>
        <w:ind w:firstLine="708"/>
        <w:jc w:val="both"/>
        <w:rPr>
          <w:rFonts w:ascii="Times New Roman" w:hAnsi="Times New Roman"/>
          <w:sz w:val="24"/>
          <w:szCs w:val="24"/>
        </w:rPr>
      </w:pPr>
      <w:r>
        <w:rPr>
          <w:rFonts w:ascii="Times New Roman" w:hAnsi="Times New Roman"/>
          <w:sz w:val="24"/>
          <w:szCs w:val="24"/>
        </w:rPr>
        <w:t xml:space="preserve">- </w:t>
      </w:r>
      <w:r w:rsidRPr="006156AF">
        <w:rPr>
          <w:rFonts w:ascii="Times New Roman" w:hAnsi="Times New Roman"/>
          <w:sz w:val="24"/>
          <w:szCs w:val="24"/>
        </w:rPr>
        <w:t>право оперативного управления;</w:t>
      </w:r>
    </w:p>
    <w:p w:rsidR="009B3603" w:rsidRPr="006156AF" w:rsidRDefault="009B3603" w:rsidP="009B3603">
      <w:pPr>
        <w:pStyle w:val="af"/>
        <w:ind w:firstLine="708"/>
        <w:jc w:val="both"/>
        <w:rPr>
          <w:rFonts w:ascii="Times New Roman" w:hAnsi="Times New Roman"/>
          <w:sz w:val="24"/>
          <w:szCs w:val="24"/>
        </w:rPr>
      </w:pPr>
      <w:r>
        <w:rPr>
          <w:rFonts w:ascii="Times New Roman" w:hAnsi="Times New Roman"/>
          <w:sz w:val="24"/>
          <w:szCs w:val="24"/>
        </w:rPr>
        <w:t xml:space="preserve">- </w:t>
      </w:r>
      <w:r w:rsidRPr="006156AF">
        <w:rPr>
          <w:rFonts w:ascii="Times New Roman" w:hAnsi="Times New Roman"/>
          <w:sz w:val="24"/>
          <w:szCs w:val="24"/>
        </w:rPr>
        <w:t>право пожизненно наследуемого владения;</w:t>
      </w:r>
    </w:p>
    <w:p w:rsidR="009B3603" w:rsidRDefault="009B3603" w:rsidP="009B3603">
      <w:pPr>
        <w:pStyle w:val="af"/>
        <w:ind w:firstLine="708"/>
        <w:jc w:val="both"/>
        <w:rPr>
          <w:rFonts w:ascii="Times New Roman" w:hAnsi="Times New Roman"/>
          <w:sz w:val="24"/>
          <w:szCs w:val="24"/>
        </w:rPr>
      </w:pPr>
      <w:r>
        <w:rPr>
          <w:rFonts w:ascii="Times New Roman" w:hAnsi="Times New Roman"/>
          <w:sz w:val="24"/>
          <w:szCs w:val="24"/>
        </w:rPr>
        <w:t>-</w:t>
      </w:r>
      <w:r w:rsidR="00C9127C">
        <w:rPr>
          <w:rFonts w:ascii="Times New Roman" w:hAnsi="Times New Roman"/>
          <w:sz w:val="24"/>
          <w:szCs w:val="24"/>
        </w:rPr>
        <w:t xml:space="preserve"> </w:t>
      </w:r>
      <w:r w:rsidRPr="006156AF">
        <w:rPr>
          <w:rFonts w:ascii="Times New Roman" w:hAnsi="Times New Roman"/>
          <w:sz w:val="24"/>
          <w:szCs w:val="24"/>
        </w:rPr>
        <w:t>право постоянного (бессрочного) пользования</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5. От имени организаций (юридических лиц), указанных в пункте 4 настоящего административного регламента, вправе выступать:</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руководитель организации при представлении документов, подтверждающих его полномочия;</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lastRenderedPageBreak/>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 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От имени физических лиц, указанных в пункте 4 настоящего административного регламента, вправе выступать:</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 В случае оформления доверенности в форме электронного документа она должна быть подписана с использованием усиленной квалиф</w:t>
      </w:r>
      <w:r>
        <w:rPr>
          <w:rFonts w:ascii="Times New Roman" w:hAnsi="Times New Roman"/>
          <w:sz w:val="24"/>
          <w:szCs w:val="24"/>
        </w:rPr>
        <w:t>ицированной электронной подписи;</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9B3603" w:rsidRPr="006156AF" w:rsidRDefault="009B3603" w:rsidP="009B3603">
      <w:pPr>
        <w:pStyle w:val="af"/>
        <w:ind w:firstLine="708"/>
        <w:jc w:val="both"/>
        <w:rPr>
          <w:rFonts w:ascii="Times New Roman" w:hAnsi="Times New Roman"/>
          <w:sz w:val="24"/>
          <w:szCs w:val="24"/>
        </w:rPr>
      </w:pPr>
      <w:proofErr w:type="gramStart"/>
      <w:r w:rsidRPr="006156AF">
        <w:rPr>
          <w:rFonts w:ascii="Times New Roman" w:hAnsi="Times New Roman"/>
          <w:sz w:val="24"/>
          <w:szCs w:val="24"/>
        </w:rPr>
        <w:t>От имени собственников помещений в многоквартирном доме вправе выступать представитель таких собственников, уполномоченный в соответствии с принятым в установленном законодательством Российской Федерации порядке решением общего собрания указанных собственников.</w:t>
      </w:r>
      <w:proofErr w:type="gramEnd"/>
    </w:p>
    <w:p w:rsidR="009B3603" w:rsidRDefault="009B3603" w:rsidP="009B3603">
      <w:pPr>
        <w:pStyle w:val="af"/>
        <w:ind w:firstLine="708"/>
        <w:jc w:val="both"/>
        <w:rPr>
          <w:rFonts w:ascii="Times New Roman" w:hAnsi="Times New Roman"/>
          <w:sz w:val="24"/>
          <w:szCs w:val="24"/>
        </w:rPr>
      </w:pPr>
      <w:r>
        <w:rPr>
          <w:rFonts w:ascii="Times New Roman" w:hAnsi="Times New Roman"/>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9B3603" w:rsidRPr="006156AF" w:rsidRDefault="009B3603" w:rsidP="009B3603">
      <w:pPr>
        <w:pStyle w:val="af"/>
        <w:ind w:firstLine="708"/>
        <w:jc w:val="both"/>
        <w:rPr>
          <w:rFonts w:ascii="Times New Roman" w:hAnsi="Times New Roman"/>
          <w:sz w:val="24"/>
          <w:szCs w:val="24"/>
        </w:rPr>
      </w:pPr>
      <w:r>
        <w:rPr>
          <w:rFonts w:ascii="Times New Roman" w:hAnsi="Times New Roman"/>
          <w:sz w:val="24"/>
          <w:szCs w:val="24"/>
        </w:rPr>
        <w:t>От имени лица, указанного в пункте 4 административного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9B3603" w:rsidRPr="00E075EC" w:rsidRDefault="009B3603" w:rsidP="009B3603">
      <w:pPr>
        <w:pStyle w:val="af"/>
        <w:jc w:val="center"/>
        <w:rPr>
          <w:rFonts w:ascii="Times New Roman" w:hAnsi="Times New Roman"/>
          <w:b/>
          <w:sz w:val="24"/>
          <w:szCs w:val="24"/>
        </w:rPr>
      </w:pPr>
    </w:p>
    <w:p w:rsidR="009B3603" w:rsidRPr="00E075EC" w:rsidRDefault="009B3603" w:rsidP="009B3603">
      <w:pPr>
        <w:pStyle w:val="af"/>
        <w:jc w:val="center"/>
        <w:rPr>
          <w:rFonts w:ascii="Times New Roman" w:hAnsi="Times New Roman"/>
          <w:b/>
          <w:sz w:val="24"/>
          <w:szCs w:val="24"/>
        </w:rPr>
      </w:pPr>
      <w:r w:rsidRPr="00E075EC">
        <w:rPr>
          <w:rFonts w:ascii="Times New Roman" w:hAnsi="Times New Roman"/>
          <w:b/>
          <w:sz w:val="24"/>
          <w:szCs w:val="24"/>
        </w:rPr>
        <w:t>1.3. Требования к порядку информирования</w:t>
      </w:r>
    </w:p>
    <w:p w:rsidR="009B3603" w:rsidRPr="00E075EC" w:rsidRDefault="009B3603" w:rsidP="009B3603">
      <w:pPr>
        <w:pStyle w:val="af"/>
        <w:jc w:val="center"/>
        <w:rPr>
          <w:rFonts w:ascii="Times New Roman" w:hAnsi="Times New Roman"/>
          <w:b/>
          <w:sz w:val="24"/>
          <w:szCs w:val="24"/>
        </w:rPr>
      </w:pPr>
      <w:r w:rsidRPr="00E075EC">
        <w:rPr>
          <w:rFonts w:ascii="Times New Roman" w:hAnsi="Times New Roman"/>
          <w:b/>
          <w:sz w:val="24"/>
          <w:szCs w:val="24"/>
        </w:rPr>
        <w:t>о правилах предоставления муниципальной услуги</w:t>
      </w:r>
    </w:p>
    <w:p w:rsidR="009B3603" w:rsidRPr="006156AF" w:rsidRDefault="009B3603" w:rsidP="009B3603">
      <w:pPr>
        <w:pStyle w:val="af"/>
        <w:rPr>
          <w:rFonts w:ascii="Times New Roman" w:hAnsi="Times New Roman"/>
          <w:sz w:val="24"/>
          <w:szCs w:val="24"/>
        </w:rPr>
      </w:pP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6. Информация о правилах предоставления муниципальной услуги может быть получена:</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по телефону;</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по электронной почте;</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по почте путем обращения заявителя с письменным запросом о предоставлении информации;</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при личном обращении заявителя;</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на официальном сайте муниципального образования «Вельский муниципальный район» вкладка Солгинского сельского поселения в информационно-телекоммуникационной сети «Интернет»;</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9B3603" w:rsidRPr="006156AF" w:rsidRDefault="009B3603" w:rsidP="009B3603">
      <w:pPr>
        <w:pStyle w:val="af"/>
        <w:jc w:val="both"/>
        <w:rPr>
          <w:rFonts w:ascii="Times New Roman" w:hAnsi="Times New Roman"/>
          <w:sz w:val="24"/>
          <w:szCs w:val="24"/>
        </w:rPr>
      </w:pPr>
      <w:r w:rsidRPr="006156AF">
        <w:rPr>
          <w:rFonts w:ascii="Times New Roman" w:hAnsi="Times New Roman"/>
          <w:sz w:val="24"/>
          <w:szCs w:val="24"/>
        </w:rPr>
        <w:t>в помещениях администрации (на информационных стендах);</w:t>
      </w:r>
    </w:p>
    <w:p w:rsidR="009B3603" w:rsidRPr="006156AF" w:rsidRDefault="009B3603" w:rsidP="009B3603">
      <w:pPr>
        <w:pStyle w:val="af"/>
        <w:jc w:val="both"/>
        <w:rPr>
          <w:rFonts w:ascii="Times New Roman" w:hAnsi="Times New Roman"/>
          <w:sz w:val="24"/>
          <w:szCs w:val="24"/>
        </w:rPr>
      </w:pPr>
      <w:r w:rsidRPr="006156AF">
        <w:rPr>
          <w:rFonts w:ascii="Times New Roman" w:hAnsi="Times New Roman"/>
          <w:sz w:val="24"/>
          <w:szCs w:val="24"/>
        </w:rPr>
        <w:t>в многофункциональном центре предоставления государственных и муниципальных услуг и (или) привлекаемых им организациях.</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1) сообщается следующая информация:</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lastRenderedPageBreak/>
        <w:t>график работы администрации с заявителями в целях оказания содействия при подаче запросов заявителей в электронной форме;</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график работы администрации с заявителями по иным вопросам их взаимодействия;</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сведения о порядке досудебного (внесудебного) обжалования решений и действий (бездействия) должностных лиц, муниципальных служащих администрации;</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2) осуществляется консультирование по порядку предоставления муниципальной услуги, в том числе в электронной форме.</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9B3603" w:rsidRPr="006156AF" w:rsidRDefault="009B3603" w:rsidP="009B3603">
      <w:pPr>
        <w:pStyle w:val="af"/>
        <w:ind w:firstLine="708"/>
        <w:jc w:val="both"/>
        <w:rPr>
          <w:rFonts w:ascii="Times New Roman" w:hAnsi="Times New Roman"/>
          <w:sz w:val="24"/>
          <w:szCs w:val="24"/>
        </w:rPr>
      </w:pPr>
      <w:proofErr w:type="gramStart"/>
      <w:r w:rsidRPr="006156AF">
        <w:rPr>
          <w:rFonts w:ascii="Times New Roman" w:hAnsi="Times New Roman"/>
          <w:sz w:val="24"/>
          <w:szCs w:val="24"/>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8. На официальном сайте муниципального образования «Вельский муниципальный район» во вкладке Солгинского сельского поселения  размещается следующая информация:</w:t>
      </w:r>
    </w:p>
    <w:p w:rsidR="009B3603" w:rsidRPr="006156AF" w:rsidRDefault="009B3603" w:rsidP="009B3603">
      <w:pPr>
        <w:pStyle w:val="af"/>
        <w:ind w:firstLine="708"/>
        <w:jc w:val="both"/>
        <w:rPr>
          <w:rFonts w:ascii="Times New Roman" w:hAnsi="Times New Roman"/>
          <w:sz w:val="24"/>
          <w:szCs w:val="24"/>
        </w:rPr>
      </w:pPr>
      <w:r>
        <w:rPr>
          <w:rFonts w:ascii="Times New Roman" w:hAnsi="Times New Roman"/>
          <w:sz w:val="24"/>
          <w:szCs w:val="24"/>
        </w:rPr>
        <w:t xml:space="preserve">- </w:t>
      </w:r>
      <w:r w:rsidRPr="006156AF">
        <w:rPr>
          <w:rFonts w:ascii="Times New Roman" w:hAnsi="Times New Roman"/>
          <w:sz w:val="24"/>
          <w:szCs w:val="24"/>
        </w:rPr>
        <w:t>текст настоящего административного регламента;</w:t>
      </w:r>
    </w:p>
    <w:p w:rsidR="009B3603" w:rsidRPr="006156AF" w:rsidRDefault="009B3603" w:rsidP="009B3603">
      <w:pPr>
        <w:pStyle w:val="af"/>
        <w:ind w:firstLine="708"/>
        <w:jc w:val="both"/>
        <w:rPr>
          <w:rFonts w:ascii="Times New Roman" w:hAnsi="Times New Roman"/>
          <w:sz w:val="24"/>
          <w:szCs w:val="24"/>
        </w:rPr>
      </w:pPr>
      <w:r>
        <w:rPr>
          <w:rFonts w:ascii="Times New Roman" w:hAnsi="Times New Roman"/>
          <w:sz w:val="24"/>
          <w:szCs w:val="24"/>
        </w:rPr>
        <w:t xml:space="preserve">- </w:t>
      </w:r>
      <w:r w:rsidRPr="006156AF">
        <w:rPr>
          <w:rFonts w:ascii="Times New Roman" w:hAnsi="Times New Roman"/>
          <w:sz w:val="24"/>
          <w:szCs w:val="24"/>
        </w:rPr>
        <w:t>контактные данные администрации, указанные в пункте 7 настоящего административного регламента;</w:t>
      </w:r>
    </w:p>
    <w:p w:rsidR="009B3603" w:rsidRPr="006156AF" w:rsidRDefault="009B3603" w:rsidP="009B3603">
      <w:pPr>
        <w:pStyle w:val="af"/>
        <w:ind w:firstLine="708"/>
        <w:jc w:val="both"/>
        <w:rPr>
          <w:rFonts w:ascii="Times New Roman" w:hAnsi="Times New Roman"/>
          <w:sz w:val="24"/>
          <w:szCs w:val="24"/>
        </w:rPr>
      </w:pPr>
      <w:r>
        <w:rPr>
          <w:rFonts w:ascii="Times New Roman" w:hAnsi="Times New Roman"/>
          <w:sz w:val="24"/>
          <w:szCs w:val="24"/>
        </w:rPr>
        <w:t xml:space="preserve">- </w:t>
      </w:r>
      <w:r w:rsidRPr="006156AF">
        <w:rPr>
          <w:rFonts w:ascii="Times New Roman" w:hAnsi="Times New Roman"/>
          <w:sz w:val="24"/>
          <w:szCs w:val="24"/>
        </w:rPr>
        <w:t>график работы администрации с заявителями в целях оказания содействия при подаче запросов заявителей в электронной форме;</w:t>
      </w:r>
    </w:p>
    <w:p w:rsidR="009B3603" w:rsidRPr="006156AF" w:rsidRDefault="009B3603" w:rsidP="009B3603">
      <w:pPr>
        <w:pStyle w:val="af"/>
        <w:ind w:firstLine="708"/>
        <w:jc w:val="both"/>
        <w:rPr>
          <w:rFonts w:ascii="Times New Roman" w:hAnsi="Times New Roman"/>
          <w:sz w:val="24"/>
          <w:szCs w:val="24"/>
        </w:rPr>
      </w:pPr>
      <w:r>
        <w:rPr>
          <w:rFonts w:ascii="Times New Roman" w:hAnsi="Times New Roman"/>
          <w:sz w:val="24"/>
          <w:szCs w:val="24"/>
        </w:rPr>
        <w:t xml:space="preserve">- </w:t>
      </w:r>
      <w:r w:rsidRPr="006156AF">
        <w:rPr>
          <w:rFonts w:ascii="Times New Roman" w:hAnsi="Times New Roman"/>
          <w:sz w:val="24"/>
          <w:szCs w:val="24"/>
        </w:rPr>
        <w:t>график работы администрации с заявителями по иным вопросам их взаимодействия;</w:t>
      </w:r>
    </w:p>
    <w:p w:rsidR="009B3603" w:rsidRPr="006156AF" w:rsidRDefault="009B3603" w:rsidP="009B3603">
      <w:pPr>
        <w:pStyle w:val="af"/>
        <w:ind w:firstLine="708"/>
        <w:jc w:val="both"/>
        <w:rPr>
          <w:rFonts w:ascii="Times New Roman" w:hAnsi="Times New Roman"/>
          <w:sz w:val="24"/>
          <w:szCs w:val="24"/>
        </w:rPr>
      </w:pPr>
      <w:r>
        <w:rPr>
          <w:rFonts w:ascii="Times New Roman" w:hAnsi="Times New Roman"/>
          <w:sz w:val="24"/>
          <w:szCs w:val="24"/>
        </w:rPr>
        <w:t xml:space="preserve">- </w:t>
      </w:r>
      <w:r w:rsidRPr="006156AF">
        <w:rPr>
          <w:rFonts w:ascii="Times New Roman" w:hAnsi="Times New Roman"/>
          <w:sz w:val="24"/>
          <w:szCs w:val="24"/>
        </w:rPr>
        <w:t>образцы заполнения заявителями бланков документов;</w:t>
      </w:r>
    </w:p>
    <w:p w:rsidR="009B3603" w:rsidRPr="006156AF" w:rsidRDefault="009B3603" w:rsidP="009B3603">
      <w:pPr>
        <w:pStyle w:val="af"/>
        <w:ind w:firstLine="708"/>
        <w:jc w:val="both"/>
        <w:rPr>
          <w:rFonts w:ascii="Times New Roman" w:hAnsi="Times New Roman"/>
          <w:sz w:val="24"/>
          <w:szCs w:val="24"/>
        </w:rPr>
      </w:pPr>
      <w:r>
        <w:rPr>
          <w:rFonts w:ascii="Times New Roman" w:hAnsi="Times New Roman"/>
          <w:sz w:val="24"/>
          <w:szCs w:val="24"/>
        </w:rPr>
        <w:t xml:space="preserve">- </w:t>
      </w:r>
      <w:r w:rsidRPr="006156AF">
        <w:rPr>
          <w:rFonts w:ascii="Times New Roman" w:hAnsi="Times New Roman"/>
          <w:sz w:val="24"/>
          <w:szCs w:val="24"/>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9B3603" w:rsidRPr="006156AF" w:rsidRDefault="009B3603" w:rsidP="009B3603">
      <w:pPr>
        <w:pStyle w:val="af"/>
        <w:ind w:firstLine="708"/>
        <w:jc w:val="both"/>
        <w:rPr>
          <w:rFonts w:ascii="Times New Roman" w:hAnsi="Times New Roman"/>
          <w:sz w:val="24"/>
          <w:szCs w:val="24"/>
        </w:rPr>
      </w:pPr>
      <w:r>
        <w:rPr>
          <w:rFonts w:ascii="Times New Roman" w:hAnsi="Times New Roman"/>
          <w:sz w:val="24"/>
          <w:szCs w:val="24"/>
        </w:rPr>
        <w:t xml:space="preserve">- </w:t>
      </w:r>
      <w:r w:rsidRPr="006156AF">
        <w:rPr>
          <w:rFonts w:ascii="Times New Roman" w:hAnsi="Times New Roman"/>
          <w:sz w:val="24"/>
          <w:szCs w:val="24"/>
        </w:rPr>
        <w:t>банковские реквизиты для [уплаты государственной пошлины, внесения платы за предоставление муниципальной услуги];</w:t>
      </w:r>
    </w:p>
    <w:p w:rsidR="009B3603" w:rsidRPr="006156AF" w:rsidRDefault="009B3603" w:rsidP="009B3603">
      <w:pPr>
        <w:pStyle w:val="af"/>
        <w:ind w:firstLine="708"/>
        <w:jc w:val="both"/>
        <w:rPr>
          <w:rFonts w:ascii="Times New Roman" w:hAnsi="Times New Roman"/>
          <w:sz w:val="24"/>
          <w:szCs w:val="24"/>
        </w:rPr>
      </w:pPr>
      <w:r>
        <w:rPr>
          <w:rFonts w:ascii="Times New Roman" w:hAnsi="Times New Roman"/>
          <w:sz w:val="24"/>
          <w:szCs w:val="24"/>
        </w:rPr>
        <w:t xml:space="preserve">- </w:t>
      </w:r>
      <w:r w:rsidRPr="006156AF">
        <w:rPr>
          <w:rFonts w:ascii="Times New Roman" w:hAnsi="Times New Roman"/>
          <w:sz w:val="24"/>
          <w:szCs w:val="24"/>
        </w:rPr>
        <w:t>порядок получения консультаций (справок) о предоставлении муниципальной услуги;</w:t>
      </w:r>
    </w:p>
    <w:p w:rsidR="009B3603" w:rsidRPr="006156AF" w:rsidRDefault="009B3603" w:rsidP="009B3603">
      <w:pPr>
        <w:pStyle w:val="af"/>
        <w:ind w:firstLine="708"/>
        <w:jc w:val="both"/>
        <w:rPr>
          <w:rFonts w:ascii="Times New Roman" w:hAnsi="Times New Roman"/>
          <w:sz w:val="24"/>
          <w:szCs w:val="24"/>
        </w:rPr>
      </w:pPr>
      <w:r>
        <w:rPr>
          <w:rFonts w:ascii="Times New Roman" w:hAnsi="Times New Roman"/>
          <w:sz w:val="24"/>
          <w:szCs w:val="24"/>
        </w:rPr>
        <w:t xml:space="preserve">- </w:t>
      </w:r>
      <w:r w:rsidRPr="006156AF">
        <w:rPr>
          <w:rFonts w:ascii="Times New Roman" w:hAnsi="Times New Roman"/>
          <w:sz w:val="24"/>
          <w:szCs w:val="24"/>
        </w:rPr>
        <w:t>сведения о порядке досудебного (внесудебного) обжалования решений и действий (бездействия) должностных лиц администрации, муниципальных служащих.</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9. На Архангельском региональном портале государственных и муниципальных услуг (функций) размещаются:</w:t>
      </w:r>
    </w:p>
    <w:p w:rsidR="009B3603" w:rsidRPr="006156AF" w:rsidRDefault="009B3603" w:rsidP="009B3603">
      <w:pPr>
        <w:pStyle w:val="af"/>
        <w:ind w:firstLine="708"/>
        <w:jc w:val="both"/>
        <w:rPr>
          <w:rFonts w:ascii="Times New Roman" w:hAnsi="Times New Roman"/>
          <w:sz w:val="24"/>
          <w:szCs w:val="24"/>
        </w:rPr>
      </w:pPr>
      <w:r>
        <w:rPr>
          <w:rFonts w:ascii="Times New Roman" w:hAnsi="Times New Roman"/>
          <w:sz w:val="24"/>
          <w:szCs w:val="24"/>
        </w:rPr>
        <w:t xml:space="preserve">- </w:t>
      </w:r>
      <w:r w:rsidRPr="006156AF">
        <w:rPr>
          <w:rFonts w:ascii="Times New Roman" w:hAnsi="Times New Roman"/>
          <w:sz w:val="24"/>
          <w:szCs w:val="24"/>
        </w:rPr>
        <w:t>информация, указанная в пункте 8 настоящего административного регламента;</w:t>
      </w:r>
    </w:p>
    <w:p w:rsidR="009B3603" w:rsidRPr="006156AF" w:rsidRDefault="009B3603" w:rsidP="009B3603">
      <w:pPr>
        <w:pStyle w:val="af"/>
        <w:ind w:firstLine="708"/>
        <w:jc w:val="both"/>
        <w:rPr>
          <w:rFonts w:ascii="Times New Roman" w:hAnsi="Times New Roman"/>
          <w:sz w:val="24"/>
          <w:szCs w:val="24"/>
        </w:rPr>
      </w:pPr>
      <w:r>
        <w:rPr>
          <w:rFonts w:ascii="Times New Roman" w:hAnsi="Times New Roman"/>
          <w:sz w:val="24"/>
          <w:szCs w:val="24"/>
        </w:rPr>
        <w:t xml:space="preserve">- </w:t>
      </w:r>
      <w:r w:rsidRPr="006156AF">
        <w:rPr>
          <w:rFonts w:ascii="Times New Roman" w:hAnsi="Times New Roman"/>
          <w:sz w:val="24"/>
          <w:szCs w:val="24"/>
        </w:rPr>
        <w:t xml:space="preserve">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w:t>
      </w:r>
      <w:r w:rsidRPr="006156AF">
        <w:rPr>
          <w:rFonts w:ascii="Times New Roman" w:hAnsi="Times New Roman"/>
          <w:sz w:val="24"/>
          <w:szCs w:val="24"/>
        </w:rPr>
        <w:lastRenderedPageBreak/>
        <w:t>услуг (функций), утвержденного постановлением Правительства Архангельской области от 28 декабря 2010 года № 408-пп.</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10. В помещениях администрации (на информационных стендах) размещается информация, указанная в пункте 8 настоящего административного регламента.</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9B3603" w:rsidRPr="006156AF" w:rsidRDefault="009B3603" w:rsidP="009B3603">
      <w:pPr>
        <w:pStyle w:val="af"/>
        <w:rPr>
          <w:rFonts w:ascii="Times New Roman" w:hAnsi="Times New Roman"/>
          <w:sz w:val="24"/>
          <w:szCs w:val="24"/>
        </w:rPr>
      </w:pPr>
    </w:p>
    <w:p w:rsidR="009B3603" w:rsidRPr="00E075EC" w:rsidRDefault="009B3603" w:rsidP="009B3603">
      <w:pPr>
        <w:pStyle w:val="af"/>
        <w:jc w:val="center"/>
        <w:rPr>
          <w:rFonts w:ascii="Times New Roman" w:hAnsi="Times New Roman"/>
          <w:b/>
          <w:bCs/>
          <w:sz w:val="24"/>
          <w:szCs w:val="24"/>
        </w:rPr>
      </w:pPr>
      <w:r w:rsidRPr="00E075EC">
        <w:rPr>
          <w:rFonts w:ascii="Times New Roman" w:hAnsi="Times New Roman"/>
          <w:b/>
          <w:bCs/>
          <w:sz w:val="24"/>
          <w:szCs w:val="24"/>
          <w:lang w:val="en-US"/>
        </w:rPr>
        <w:t>II</w:t>
      </w:r>
      <w:r w:rsidRPr="00E075EC">
        <w:rPr>
          <w:rFonts w:ascii="Times New Roman" w:hAnsi="Times New Roman"/>
          <w:b/>
          <w:bCs/>
          <w:sz w:val="24"/>
          <w:szCs w:val="24"/>
        </w:rPr>
        <w:t>. Стандарт предоставления муниципальной услуги</w:t>
      </w:r>
    </w:p>
    <w:p w:rsidR="009B3603" w:rsidRPr="006156AF" w:rsidRDefault="009B3603" w:rsidP="009B3603">
      <w:pPr>
        <w:pStyle w:val="af"/>
        <w:rPr>
          <w:rFonts w:ascii="Times New Roman" w:hAnsi="Times New Roman"/>
          <w:sz w:val="24"/>
          <w:szCs w:val="24"/>
        </w:rPr>
      </w:pP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11. Полное наименование муниципальной услуги: «Присвоение и аннулирование адресов объектов адресации, расположенных на территории муниципального образования «Солгинское»».</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12. Муниципальная услуга исполняется непосредственно администрацией муниципального образования «Солгинское».</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 xml:space="preserve">13. </w:t>
      </w:r>
      <w:r>
        <w:rPr>
          <w:rFonts w:ascii="Times New Roman" w:hAnsi="Times New Roman"/>
          <w:sz w:val="24"/>
          <w:szCs w:val="24"/>
        </w:rPr>
        <w:t>Предоставление муниципальной услуги осуществляется в соответствии с нормативными правовыми актами, перечень которых размещен на Архангельском региональном портале государственных и муниципальных услуг (функций) и официальном сайте поселения в информационно-телекоммуникационной сети «Интернет».</w:t>
      </w:r>
    </w:p>
    <w:p w:rsidR="009B3603" w:rsidRPr="006156AF" w:rsidRDefault="009B3603" w:rsidP="009B3603">
      <w:pPr>
        <w:pStyle w:val="af"/>
        <w:rPr>
          <w:rFonts w:ascii="Times New Roman" w:hAnsi="Times New Roman"/>
          <w:sz w:val="24"/>
          <w:szCs w:val="24"/>
        </w:rPr>
      </w:pPr>
    </w:p>
    <w:p w:rsidR="009B3603" w:rsidRPr="00E075EC" w:rsidRDefault="009B3603" w:rsidP="009B3603">
      <w:pPr>
        <w:pStyle w:val="af"/>
        <w:jc w:val="center"/>
        <w:rPr>
          <w:rFonts w:ascii="Times New Roman" w:hAnsi="Times New Roman"/>
          <w:b/>
          <w:bCs/>
          <w:sz w:val="24"/>
          <w:szCs w:val="24"/>
        </w:rPr>
      </w:pPr>
      <w:r w:rsidRPr="00E075EC">
        <w:rPr>
          <w:rFonts w:ascii="Times New Roman" w:hAnsi="Times New Roman"/>
          <w:b/>
          <w:bCs/>
          <w:sz w:val="24"/>
          <w:szCs w:val="24"/>
        </w:rPr>
        <w:t>2.1. Перечень документов, необходимых для предоставления</w:t>
      </w:r>
    </w:p>
    <w:p w:rsidR="009B3603" w:rsidRPr="00E075EC" w:rsidRDefault="009B3603" w:rsidP="009B3603">
      <w:pPr>
        <w:pStyle w:val="af"/>
        <w:jc w:val="center"/>
        <w:rPr>
          <w:rFonts w:ascii="Times New Roman" w:hAnsi="Times New Roman"/>
          <w:b/>
          <w:bCs/>
          <w:sz w:val="24"/>
          <w:szCs w:val="24"/>
        </w:rPr>
      </w:pPr>
      <w:r w:rsidRPr="00E075EC">
        <w:rPr>
          <w:rFonts w:ascii="Times New Roman" w:hAnsi="Times New Roman"/>
          <w:b/>
          <w:bCs/>
          <w:sz w:val="24"/>
          <w:szCs w:val="24"/>
        </w:rPr>
        <w:t>муниципальной услуги</w:t>
      </w:r>
    </w:p>
    <w:p w:rsidR="009B3603" w:rsidRPr="006156AF" w:rsidRDefault="009B3603" w:rsidP="009B3603">
      <w:pPr>
        <w:pStyle w:val="af"/>
        <w:rPr>
          <w:rFonts w:ascii="Times New Roman" w:hAnsi="Times New Roman"/>
          <w:sz w:val="24"/>
          <w:szCs w:val="24"/>
        </w:rPr>
      </w:pP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14. Для получения результата муниципальной услуги заявитель представляет следующие документы (далее в совокупности – запрос заявителя):</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 xml:space="preserve">1) заявление о присвоении или аннулировании адреса объекта адресации. 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в отношении всех одновременно образуемых объектов адресации; </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2) документ, удостоверяющий личность заявителя либо личность представителя (при личном обращении заявителя или его представителя в уполномоченный орган, многофункциональный центр предоставления государственных и муниципальных услуг);</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3) документ, подтверждающий полномочия представителя заявителя (в случае обращения представителя заявителя);</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 xml:space="preserve">4) правоустанавливающие и (или) </w:t>
      </w:r>
      <w:proofErr w:type="spellStart"/>
      <w:r w:rsidRPr="006156AF">
        <w:rPr>
          <w:rFonts w:ascii="Times New Roman" w:hAnsi="Times New Roman"/>
          <w:sz w:val="24"/>
          <w:szCs w:val="24"/>
        </w:rPr>
        <w:t>правоудостоверяющие</w:t>
      </w:r>
      <w:proofErr w:type="spellEnd"/>
      <w:r w:rsidRPr="006156AF">
        <w:rPr>
          <w:rFonts w:ascii="Times New Roman" w:hAnsi="Times New Roman"/>
          <w:sz w:val="24"/>
          <w:szCs w:val="24"/>
        </w:rPr>
        <w:t xml:space="preserve"> документы на объект (объекты) адресации (если право собственности или иное вещное право не зарегистрировано в Едином государственном реестре прав на недвижимое имущество и сделок с ним).</w:t>
      </w:r>
    </w:p>
    <w:p w:rsidR="009B3603" w:rsidRDefault="009B3603" w:rsidP="009B3603">
      <w:pPr>
        <w:pStyle w:val="af"/>
        <w:jc w:val="both"/>
        <w:rPr>
          <w:rFonts w:ascii="Times New Roman" w:hAnsi="Times New Roman"/>
          <w:sz w:val="24"/>
          <w:szCs w:val="24"/>
        </w:rPr>
      </w:pPr>
      <w:r w:rsidRPr="006156AF">
        <w:rPr>
          <w:rFonts w:ascii="Times New Roman" w:hAnsi="Times New Roman"/>
          <w:sz w:val="24"/>
          <w:szCs w:val="24"/>
        </w:rPr>
        <w:t>15. Для предоставления муниципальной услуги заявитель вправе по собственной инициативе представить:</w:t>
      </w:r>
    </w:p>
    <w:p w:rsidR="009B3603" w:rsidRDefault="009B3603" w:rsidP="009B3603">
      <w:pPr>
        <w:pStyle w:val="af"/>
        <w:jc w:val="both"/>
        <w:rPr>
          <w:rFonts w:ascii="Times New Roman" w:hAnsi="Times New Roman"/>
          <w:sz w:val="24"/>
          <w:szCs w:val="24"/>
        </w:rPr>
      </w:pPr>
      <w:proofErr w:type="gramStart"/>
      <w:r>
        <w:rPr>
          <w:rFonts w:ascii="Times New Roman" w:hAnsi="Times New Roman"/>
          <w:sz w:val="24"/>
          <w:szCs w:val="24"/>
        </w:rPr>
        <w:t xml:space="preserve">1) правоустанавливающие и (или) </w:t>
      </w:r>
      <w:proofErr w:type="spellStart"/>
      <w:r>
        <w:rPr>
          <w:rFonts w:ascii="Times New Roman" w:hAnsi="Times New Roman"/>
          <w:sz w:val="24"/>
          <w:szCs w:val="24"/>
        </w:rPr>
        <w:t>правоудостоверяющие</w:t>
      </w:r>
      <w:proofErr w:type="spellEnd"/>
      <w:r>
        <w:rPr>
          <w:rFonts w:ascii="Times New Roman" w:hAnsi="Times New Roman"/>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Pr>
          <w:rFonts w:ascii="Times New Roman" w:hAnsi="Times New Roman"/>
          <w:sz w:val="24"/>
          <w:szCs w:val="24"/>
        </w:rPr>
        <w:t>правоудостоверяющие</w:t>
      </w:r>
      <w:proofErr w:type="spellEnd"/>
      <w:r>
        <w:rPr>
          <w:rFonts w:ascii="Times New Roman" w:hAnsi="Times New Roman"/>
          <w:sz w:val="24"/>
          <w:szCs w:val="24"/>
        </w:rPr>
        <w:t xml:space="preserve"> документы на земельный участок, на котором расположены указанное здание (строение), сооружение);</w:t>
      </w:r>
      <w:proofErr w:type="gramEnd"/>
    </w:p>
    <w:p w:rsidR="009B3603" w:rsidRDefault="009B3603" w:rsidP="009B3603">
      <w:pPr>
        <w:pStyle w:val="af"/>
        <w:jc w:val="both"/>
        <w:rPr>
          <w:rFonts w:ascii="Times New Roman" w:hAnsi="Times New Roman"/>
          <w:sz w:val="24"/>
          <w:szCs w:val="24"/>
        </w:rPr>
      </w:pPr>
      <w:r>
        <w:rPr>
          <w:rFonts w:ascii="Times New Roman" w:hAnsi="Times New Roman"/>
          <w:sz w:val="24"/>
          <w:szCs w:val="24"/>
        </w:rPr>
        <w:t xml:space="preserve">2)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w:t>
      </w:r>
      <w:r>
        <w:rPr>
          <w:rFonts w:ascii="Times New Roman" w:hAnsi="Times New Roman"/>
          <w:sz w:val="24"/>
          <w:szCs w:val="24"/>
        </w:rPr>
        <w:lastRenderedPageBreak/>
        <w:t>объекта адресации (в случае преобразования объектов недвижимости с образованием одного и более новых объектов адресации);</w:t>
      </w:r>
    </w:p>
    <w:p w:rsidR="009B3603" w:rsidRDefault="009B3603" w:rsidP="009B3603">
      <w:pPr>
        <w:pStyle w:val="af"/>
        <w:jc w:val="both"/>
        <w:rPr>
          <w:rFonts w:ascii="Times New Roman" w:hAnsi="Times New Roman"/>
          <w:sz w:val="24"/>
          <w:szCs w:val="24"/>
        </w:rPr>
      </w:pPr>
      <w:r>
        <w:rPr>
          <w:rFonts w:ascii="Times New Roman" w:hAnsi="Times New Roman"/>
          <w:sz w:val="24"/>
          <w:szCs w:val="24"/>
        </w:rPr>
        <w:t>3)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9B3603" w:rsidRDefault="009B3603" w:rsidP="009B3603">
      <w:pPr>
        <w:pStyle w:val="af"/>
        <w:jc w:val="both"/>
        <w:rPr>
          <w:rFonts w:ascii="Times New Roman" w:hAnsi="Times New Roman"/>
          <w:sz w:val="24"/>
          <w:szCs w:val="24"/>
        </w:rPr>
      </w:pPr>
      <w:r>
        <w:rPr>
          <w:rFonts w:ascii="Times New Roman" w:hAnsi="Times New Roman"/>
          <w:sz w:val="24"/>
          <w:szCs w:val="24"/>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B3603" w:rsidRDefault="009B3603" w:rsidP="009B3603">
      <w:pPr>
        <w:pStyle w:val="af"/>
        <w:jc w:val="both"/>
        <w:rPr>
          <w:rFonts w:ascii="Times New Roman" w:hAnsi="Times New Roman"/>
          <w:sz w:val="24"/>
          <w:szCs w:val="24"/>
        </w:rPr>
      </w:pPr>
      <w:r>
        <w:rPr>
          <w:rFonts w:ascii="Times New Roman" w:hAnsi="Times New Roman"/>
          <w:sz w:val="24"/>
          <w:szCs w:val="24"/>
        </w:rPr>
        <w:t>5)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9B3603" w:rsidRDefault="009B3603" w:rsidP="009B3603">
      <w:pPr>
        <w:pStyle w:val="af"/>
        <w:jc w:val="both"/>
        <w:rPr>
          <w:rFonts w:ascii="Times New Roman" w:hAnsi="Times New Roman"/>
          <w:sz w:val="24"/>
          <w:szCs w:val="24"/>
        </w:rPr>
      </w:pPr>
      <w:r>
        <w:rPr>
          <w:rFonts w:ascii="Times New Roman" w:hAnsi="Times New Roman"/>
          <w:sz w:val="24"/>
          <w:szCs w:val="24"/>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B3603" w:rsidRDefault="009B3603" w:rsidP="009B3603">
      <w:pPr>
        <w:pStyle w:val="af"/>
        <w:jc w:val="both"/>
        <w:rPr>
          <w:rFonts w:ascii="Times New Roman" w:hAnsi="Times New Roman"/>
          <w:sz w:val="24"/>
          <w:szCs w:val="24"/>
        </w:rPr>
      </w:pPr>
      <w:r>
        <w:rPr>
          <w:rFonts w:ascii="Times New Roman" w:hAnsi="Times New Roman"/>
          <w:sz w:val="24"/>
          <w:szCs w:val="24"/>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донного и более новых объектов адресации);</w:t>
      </w:r>
    </w:p>
    <w:p w:rsidR="009B3603" w:rsidRDefault="009B3603" w:rsidP="009B3603">
      <w:pPr>
        <w:pStyle w:val="af"/>
        <w:jc w:val="both"/>
        <w:rPr>
          <w:rFonts w:ascii="Times New Roman" w:hAnsi="Times New Roman"/>
          <w:sz w:val="24"/>
          <w:szCs w:val="24"/>
        </w:rPr>
      </w:pPr>
      <w:r>
        <w:rPr>
          <w:rFonts w:ascii="Times New Roman" w:hAnsi="Times New Roman"/>
          <w:sz w:val="24"/>
          <w:szCs w:val="24"/>
        </w:rPr>
        <w:t>8)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настоящих Правил);</w:t>
      </w:r>
    </w:p>
    <w:p w:rsidR="009B3603" w:rsidRPr="006156AF" w:rsidRDefault="009B3603" w:rsidP="009B3603">
      <w:pPr>
        <w:pStyle w:val="af"/>
        <w:ind w:firstLine="708"/>
        <w:jc w:val="both"/>
        <w:rPr>
          <w:rFonts w:ascii="Times New Roman" w:hAnsi="Times New Roman"/>
          <w:sz w:val="24"/>
          <w:szCs w:val="24"/>
        </w:rPr>
      </w:pPr>
      <w:r>
        <w:rPr>
          <w:rFonts w:ascii="Times New Roman" w:hAnsi="Times New Roman"/>
          <w:sz w:val="24"/>
          <w:szCs w:val="24"/>
        </w:rPr>
        <w:t>9)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настоящих Правил)</w:t>
      </w:r>
      <w:r w:rsidRPr="006156AF">
        <w:rPr>
          <w:rFonts w:ascii="Times New Roman" w:hAnsi="Times New Roman"/>
          <w:sz w:val="24"/>
          <w:szCs w:val="24"/>
        </w:rPr>
        <w:t>.</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 xml:space="preserve">16. Если заявитель не представил по собственной инициативе документы, указанные в пункте 15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w:t>
      </w:r>
      <w:r w:rsidRPr="006156AF">
        <w:rPr>
          <w:rFonts w:ascii="Times New Roman" w:hAnsi="Times New Roman"/>
          <w:sz w:val="24"/>
          <w:szCs w:val="24"/>
          <w:lang w:val="en-US"/>
        </w:rPr>
        <w:t>III</w:t>
      </w:r>
      <w:r w:rsidRPr="006156AF">
        <w:rPr>
          <w:rFonts w:ascii="Times New Roman" w:hAnsi="Times New Roman"/>
          <w:sz w:val="24"/>
          <w:szCs w:val="24"/>
        </w:rPr>
        <w:t xml:space="preserve"> настоящего административного регламента.</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 xml:space="preserve">17. Документ, предусмотренный подпунктом 1 пункта 14 настоящего административного регламента, составляется по форме в соответствии с приложением № 2 к настоящему административному регламенту, </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18. Документы, предусмотренные подпунктами 1,3,4 пункта 14 настоящего административного регламента, представляются в виде подлинника или в виде электронного документа в 1 экземпляре каждый.</w:t>
      </w:r>
    </w:p>
    <w:p w:rsidR="009B3603" w:rsidRPr="006156AF" w:rsidRDefault="009B3603" w:rsidP="009B3603">
      <w:pPr>
        <w:pStyle w:val="af"/>
        <w:jc w:val="both"/>
        <w:rPr>
          <w:rFonts w:ascii="Times New Roman" w:hAnsi="Times New Roman"/>
          <w:sz w:val="24"/>
          <w:szCs w:val="24"/>
        </w:rPr>
      </w:pPr>
      <w:r w:rsidRPr="006156AF">
        <w:rPr>
          <w:rFonts w:ascii="Times New Roman" w:hAnsi="Times New Roman"/>
          <w:sz w:val="24"/>
          <w:szCs w:val="24"/>
        </w:rPr>
        <w:t>Документ, предусмотренный подпунктом 2 пункта 14 настоящего административного регламента, представляется в виде оригинала (в случае представления запроса заявителя при личном обращении заявителя или его представителя).</w:t>
      </w:r>
    </w:p>
    <w:p w:rsidR="009B3603" w:rsidRPr="006156AF" w:rsidRDefault="009B3603" w:rsidP="009B3603">
      <w:pPr>
        <w:pStyle w:val="af"/>
        <w:jc w:val="both"/>
        <w:rPr>
          <w:rFonts w:ascii="Times New Roman" w:hAnsi="Times New Roman"/>
          <w:sz w:val="24"/>
          <w:szCs w:val="24"/>
        </w:rPr>
      </w:pPr>
      <w:r w:rsidRPr="006156AF">
        <w:rPr>
          <w:rFonts w:ascii="Times New Roman" w:hAnsi="Times New Roman"/>
          <w:sz w:val="24"/>
          <w:szCs w:val="24"/>
        </w:rPr>
        <w:t>Копии документов должны полностью соответствовать подлинникам документов. Электронные документы представляются в форматах *.</w:t>
      </w:r>
      <w:proofErr w:type="spellStart"/>
      <w:r w:rsidRPr="006156AF">
        <w:rPr>
          <w:rFonts w:ascii="Times New Roman" w:hAnsi="Times New Roman"/>
          <w:sz w:val="24"/>
          <w:szCs w:val="24"/>
          <w:lang w:val="en-US"/>
        </w:rPr>
        <w:t>pdf</w:t>
      </w:r>
      <w:proofErr w:type="spellEnd"/>
      <w:r w:rsidRPr="006156AF">
        <w:rPr>
          <w:rFonts w:ascii="Times New Roman" w:hAnsi="Times New Roman"/>
          <w:sz w:val="24"/>
          <w:szCs w:val="24"/>
        </w:rPr>
        <w:t>, *.</w:t>
      </w:r>
      <w:r w:rsidRPr="006156AF">
        <w:rPr>
          <w:rFonts w:ascii="Times New Roman" w:hAnsi="Times New Roman"/>
          <w:sz w:val="24"/>
          <w:szCs w:val="24"/>
          <w:lang w:val="en-US"/>
        </w:rPr>
        <w:t>doc</w:t>
      </w:r>
      <w:r w:rsidRPr="006156AF">
        <w:rPr>
          <w:rFonts w:ascii="Times New Roman" w:hAnsi="Times New Roman"/>
          <w:sz w:val="24"/>
          <w:szCs w:val="24"/>
        </w:rPr>
        <w:t>, *.</w:t>
      </w:r>
      <w:proofErr w:type="spellStart"/>
      <w:r w:rsidRPr="006156AF">
        <w:rPr>
          <w:rFonts w:ascii="Times New Roman" w:hAnsi="Times New Roman"/>
          <w:sz w:val="24"/>
          <w:szCs w:val="24"/>
          <w:lang w:val="en-US"/>
        </w:rPr>
        <w:t>docx</w:t>
      </w:r>
      <w:proofErr w:type="spellEnd"/>
      <w:r w:rsidRPr="006156AF">
        <w:rPr>
          <w:rFonts w:ascii="Times New Roman" w:hAnsi="Times New Roman"/>
          <w:sz w:val="24"/>
          <w:szCs w:val="24"/>
        </w:rPr>
        <w:t>, *.</w:t>
      </w:r>
      <w:proofErr w:type="spellStart"/>
      <w:r w:rsidRPr="006156AF">
        <w:rPr>
          <w:rFonts w:ascii="Times New Roman" w:hAnsi="Times New Roman"/>
          <w:sz w:val="24"/>
          <w:szCs w:val="24"/>
          <w:lang w:val="en-US"/>
        </w:rPr>
        <w:t>xls</w:t>
      </w:r>
      <w:proofErr w:type="spellEnd"/>
      <w:r w:rsidRPr="006156AF">
        <w:rPr>
          <w:rFonts w:ascii="Times New Roman" w:hAnsi="Times New Roman"/>
          <w:sz w:val="24"/>
          <w:szCs w:val="24"/>
        </w:rPr>
        <w:t>, *.</w:t>
      </w:r>
      <w:proofErr w:type="spellStart"/>
      <w:r w:rsidRPr="006156AF">
        <w:rPr>
          <w:rFonts w:ascii="Times New Roman" w:hAnsi="Times New Roman"/>
          <w:sz w:val="24"/>
          <w:szCs w:val="24"/>
          <w:lang w:val="en-US"/>
        </w:rPr>
        <w:t>xlsx</w:t>
      </w:r>
      <w:proofErr w:type="spellEnd"/>
      <w:r w:rsidRPr="006156AF">
        <w:rPr>
          <w:rFonts w:ascii="Times New Roman" w:hAnsi="Times New Roman"/>
          <w:sz w:val="24"/>
          <w:szCs w:val="24"/>
        </w:rPr>
        <w:t xml:space="preserve"> (один документ – один файл) размером не более 5 Мбайт и должны полностью соответствовать документам на бумажном носителе.</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19. Документы, предусмотренные настоящим подразделом, представляются одним из следующих способов:</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направляются почтовым отправлением с описью вложения в администрацию;</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w:t>
      </w:r>
      <w:r w:rsidRPr="006156AF">
        <w:rPr>
          <w:rFonts w:ascii="Times New Roman" w:hAnsi="Times New Roman"/>
          <w:sz w:val="24"/>
          <w:szCs w:val="24"/>
        </w:rPr>
        <w:lastRenderedPageBreak/>
        <w:t>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w:t>
      </w:r>
      <w:r>
        <w:rPr>
          <w:rFonts w:ascii="Times New Roman" w:hAnsi="Times New Roman"/>
          <w:sz w:val="24"/>
          <w:szCs w:val="24"/>
        </w:rPr>
        <w:t xml:space="preserve">о закона от 27 июля 2010 года № </w:t>
      </w:r>
      <w:r w:rsidRPr="006156AF">
        <w:rPr>
          <w:rFonts w:ascii="Times New Roman" w:hAnsi="Times New Roman"/>
          <w:sz w:val="24"/>
          <w:szCs w:val="24"/>
        </w:rPr>
        <w:t>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9B3603" w:rsidRPr="006156AF" w:rsidRDefault="009B3603" w:rsidP="009B3603">
      <w:pPr>
        <w:pStyle w:val="af"/>
        <w:rPr>
          <w:rFonts w:ascii="Times New Roman" w:hAnsi="Times New Roman"/>
          <w:sz w:val="24"/>
          <w:szCs w:val="24"/>
        </w:rPr>
      </w:pPr>
    </w:p>
    <w:p w:rsidR="009B3603" w:rsidRPr="00E075EC" w:rsidRDefault="009B3603" w:rsidP="009B3603">
      <w:pPr>
        <w:pStyle w:val="af"/>
        <w:jc w:val="center"/>
        <w:rPr>
          <w:rFonts w:ascii="Times New Roman" w:hAnsi="Times New Roman"/>
          <w:b/>
          <w:sz w:val="24"/>
          <w:szCs w:val="24"/>
        </w:rPr>
      </w:pPr>
      <w:r w:rsidRPr="00E075EC">
        <w:rPr>
          <w:rFonts w:ascii="Times New Roman" w:hAnsi="Times New Roman"/>
          <w:b/>
          <w:sz w:val="24"/>
          <w:szCs w:val="24"/>
        </w:rPr>
        <w:t>2.2. Основания для отказа в приеме документов,</w:t>
      </w:r>
    </w:p>
    <w:p w:rsidR="009B3603" w:rsidRDefault="009B3603" w:rsidP="009B3603">
      <w:pPr>
        <w:pStyle w:val="af"/>
        <w:jc w:val="center"/>
        <w:rPr>
          <w:rFonts w:ascii="Times New Roman" w:hAnsi="Times New Roman"/>
          <w:b/>
          <w:sz w:val="24"/>
          <w:szCs w:val="24"/>
        </w:rPr>
      </w:pPr>
      <w:proofErr w:type="gramStart"/>
      <w:r w:rsidRPr="00E075EC">
        <w:rPr>
          <w:rFonts w:ascii="Times New Roman" w:hAnsi="Times New Roman"/>
          <w:b/>
          <w:sz w:val="24"/>
          <w:szCs w:val="24"/>
        </w:rPr>
        <w:t>необходимых</w:t>
      </w:r>
      <w:proofErr w:type="gramEnd"/>
      <w:r w:rsidRPr="00E075EC">
        <w:rPr>
          <w:rFonts w:ascii="Times New Roman" w:hAnsi="Times New Roman"/>
          <w:b/>
          <w:sz w:val="24"/>
          <w:szCs w:val="24"/>
        </w:rPr>
        <w:t xml:space="preserve"> для предоставления муниципальной услуги</w:t>
      </w:r>
    </w:p>
    <w:p w:rsidR="008660B5" w:rsidRPr="00E075EC" w:rsidRDefault="008660B5" w:rsidP="009B3603">
      <w:pPr>
        <w:pStyle w:val="af"/>
        <w:jc w:val="center"/>
        <w:rPr>
          <w:rFonts w:ascii="Times New Roman" w:hAnsi="Times New Roman"/>
          <w:b/>
          <w:sz w:val="24"/>
          <w:szCs w:val="24"/>
        </w:rPr>
      </w:pPr>
    </w:p>
    <w:p w:rsidR="00C9127C" w:rsidRPr="00C9127C" w:rsidRDefault="009B3603" w:rsidP="008660B5">
      <w:pPr>
        <w:pStyle w:val="af"/>
        <w:ind w:firstLine="708"/>
        <w:jc w:val="both"/>
        <w:rPr>
          <w:rFonts w:ascii="Times New Roman" w:hAnsi="Times New Roman"/>
          <w:sz w:val="24"/>
          <w:szCs w:val="24"/>
        </w:rPr>
      </w:pPr>
      <w:r w:rsidRPr="00C9127C">
        <w:rPr>
          <w:rFonts w:ascii="Times New Roman" w:hAnsi="Times New Roman"/>
          <w:sz w:val="24"/>
          <w:szCs w:val="24"/>
        </w:rPr>
        <w:t xml:space="preserve">20. </w:t>
      </w:r>
      <w:r w:rsidR="00C9127C" w:rsidRPr="00C9127C">
        <w:rPr>
          <w:rFonts w:ascii="Times New Roman" w:hAnsi="Times New Roman"/>
          <w:sz w:val="24"/>
          <w:szCs w:val="24"/>
        </w:rPr>
        <w:t xml:space="preserve">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w:anchor="Par32" w:tooltip="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N 1221 (далее соответственно - Правила, " w:history="1">
        <w:r w:rsidR="00C9127C" w:rsidRPr="00C9127C">
          <w:rPr>
            <w:rFonts w:ascii="Times New Roman" w:hAnsi="Times New Roman"/>
            <w:color w:val="0000FF"/>
            <w:sz w:val="24"/>
            <w:szCs w:val="24"/>
          </w:rPr>
          <w:t>пункте 1.2</w:t>
        </w:r>
      </w:hyperlink>
      <w:r w:rsidR="00C9127C" w:rsidRPr="00C9127C">
        <w:rPr>
          <w:rFonts w:ascii="Times New Roman" w:hAnsi="Times New Roman"/>
          <w:sz w:val="24"/>
          <w:szCs w:val="24"/>
        </w:rPr>
        <w:t xml:space="preserve"> настоящего Регламента.</w:t>
      </w:r>
    </w:p>
    <w:p w:rsidR="00C9127C" w:rsidRPr="00C9127C" w:rsidRDefault="008660B5" w:rsidP="008660B5">
      <w:pPr>
        <w:pStyle w:val="af"/>
        <w:ind w:firstLine="708"/>
        <w:jc w:val="both"/>
        <w:rPr>
          <w:rFonts w:ascii="Times New Roman" w:hAnsi="Times New Roman"/>
          <w:sz w:val="24"/>
          <w:szCs w:val="24"/>
        </w:rPr>
      </w:pPr>
      <w:r>
        <w:rPr>
          <w:rFonts w:ascii="Times New Roman" w:hAnsi="Times New Roman"/>
          <w:sz w:val="24"/>
          <w:szCs w:val="24"/>
        </w:rPr>
        <w:t xml:space="preserve">21. </w:t>
      </w:r>
      <w:r w:rsidR="00C9127C" w:rsidRPr="00C9127C">
        <w:rPr>
          <w:rFonts w:ascii="Times New Roman" w:hAnsi="Times New Roman"/>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C9127C" w:rsidRPr="00C9127C" w:rsidRDefault="00C9127C" w:rsidP="008660B5">
      <w:pPr>
        <w:pStyle w:val="af"/>
        <w:ind w:firstLine="708"/>
        <w:jc w:val="both"/>
        <w:rPr>
          <w:rFonts w:ascii="Times New Roman" w:hAnsi="Times New Roman"/>
          <w:sz w:val="24"/>
          <w:szCs w:val="24"/>
        </w:rPr>
      </w:pPr>
      <w:r w:rsidRPr="00C9127C">
        <w:rPr>
          <w:rFonts w:ascii="Times New Roman" w:hAnsi="Times New Roman"/>
          <w:sz w:val="24"/>
          <w:szCs w:val="24"/>
        </w:rPr>
        <w:t>документы поданы в орган, неуполномоченный на предоставление услуги;</w:t>
      </w:r>
    </w:p>
    <w:p w:rsidR="00C9127C" w:rsidRPr="00C9127C" w:rsidRDefault="00C9127C" w:rsidP="008660B5">
      <w:pPr>
        <w:pStyle w:val="af"/>
        <w:jc w:val="both"/>
        <w:rPr>
          <w:rFonts w:ascii="Times New Roman" w:hAnsi="Times New Roman"/>
          <w:sz w:val="24"/>
          <w:szCs w:val="24"/>
        </w:rPr>
      </w:pPr>
      <w:r w:rsidRPr="00C9127C">
        <w:rPr>
          <w:rFonts w:ascii="Times New Roman" w:hAnsi="Times New Roman"/>
          <w:sz w:val="24"/>
          <w:szCs w:val="24"/>
        </w:rPr>
        <w:t>представление неполного комплекта документов;</w:t>
      </w:r>
    </w:p>
    <w:p w:rsidR="00C9127C" w:rsidRPr="00C9127C" w:rsidRDefault="00C9127C" w:rsidP="008660B5">
      <w:pPr>
        <w:pStyle w:val="af"/>
        <w:ind w:firstLine="708"/>
        <w:jc w:val="both"/>
        <w:rPr>
          <w:rFonts w:ascii="Times New Roman" w:hAnsi="Times New Roman"/>
          <w:sz w:val="24"/>
          <w:szCs w:val="24"/>
        </w:rPr>
      </w:pPr>
      <w:r w:rsidRPr="00C9127C">
        <w:rPr>
          <w:rFonts w:ascii="Times New Roman" w:hAnsi="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9127C" w:rsidRPr="00C9127C" w:rsidRDefault="00C9127C" w:rsidP="008660B5">
      <w:pPr>
        <w:pStyle w:val="af"/>
        <w:ind w:firstLine="708"/>
        <w:jc w:val="both"/>
        <w:rPr>
          <w:rFonts w:ascii="Times New Roman" w:hAnsi="Times New Roman"/>
          <w:sz w:val="24"/>
          <w:szCs w:val="24"/>
        </w:rPr>
      </w:pPr>
      <w:r w:rsidRPr="00C9127C">
        <w:rPr>
          <w:rFonts w:ascii="Times New Roman" w:hAnsi="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9127C" w:rsidRPr="00C9127C" w:rsidRDefault="00C9127C" w:rsidP="008660B5">
      <w:pPr>
        <w:pStyle w:val="af"/>
        <w:ind w:firstLine="708"/>
        <w:jc w:val="both"/>
        <w:rPr>
          <w:rFonts w:ascii="Times New Roman" w:hAnsi="Times New Roman"/>
          <w:sz w:val="24"/>
          <w:szCs w:val="24"/>
        </w:rPr>
      </w:pPr>
      <w:r w:rsidRPr="00C9127C">
        <w:rPr>
          <w:rFonts w:ascii="Times New Roman" w:hAnsi="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9127C" w:rsidRPr="00C9127C" w:rsidRDefault="00C9127C" w:rsidP="008660B5">
      <w:pPr>
        <w:pStyle w:val="af"/>
        <w:ind w:firstLine="708"/>
        <w:jc w:val="both"/>
        <w:rPr>
          <w:rFonts w:ascii="Times New Roman" w:hAnsi="Times New Roman"/>
          <w:sz w:val="24"/>
          <w:szCs w:val="24"/>
        </w:rPr>
      </w:pPr>
      <w:r w:rsidRPr="00C9127C">
        <w:rPr>
          <w:rFonts w:ascii="Times New Roman" w:hAnsi="Times New Roman"/>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C9127C" w:rsidRPr="00C9127C" w:rsidRDefault="00C9127C" w:rsidP="008660B5">
      <w:pPr>
        <w:pStyle w:val="af"/>
        <w:ind w:firstLine="708"/>
        <w:jc w:val="both"/>
        <w:rPr>
          <w:rFonts w:ascii="Times New Roman" w:hAnsi="Times New Roman"/>
          <w:sz w:val="24"/>
          <w:szCs w:val="24"/>
        </w:rPr>
      </w:pPr>
      <w:r w:rsidRPr="00C9127C">
        <w:rPr>
          <w:rFonts w:ascii="Times New Roman" w:hAnsi="Times New Roman"/>
          <w:sz w:val="24"/>
          <w:szCs w:val="24"/>
        </w:rPr>
        <w:t xml:space="preserve">несоблюдение установленных </w:t>
      </w:r>
      <w:hyperlink r:id="rId6" w:history="1">
        <w:r w:rsidRPr="00C9127C">
          <w:rPr>
            <w:rFonts w:ascii="Times New Roman" w:hAnsi="Times New Roman"/>
            <w:color w:val="0000FF"/>
            <w:sz w:val="24"/>
            <w:szCs w:val="24"/>
          </w:rPr>
          <w:t>статьей 11</w:t>
        </w:r>
      </w:hyperlink>
      <w:r w:rsidRPr="00C9127C">
        <w:rPr>
          <w:rFonts w:ascii="Times New Roman" w:hAnsi="Times New Roman"/>
          <w:sz w:val="24"/>
          <w:szCs w:val="24"/>
        </w:rP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rsidR="00C9127C" w:rsidRPr="00C9127C" w:rsidRDefault="00C9127C" w:rsidP="008660B5">
      <w:pPr>
        <w:pStyle w:val="af"/>
        <w:ind w:firstLine="708"/>
        <w:jc w:val="both"/>
        <w:rPr>
          <w:rFonts w:ascii="Times New Roman" w:hAnsi="Times New Roman"/>
          <w:sz w:val="24"/>
          <w:szCs w:val="24"/>
        </w:rPr>
      </w:pPr>
      <w:r w:rsidRPr="00C9127C">
        <w:rPr>
          <w:rFonts w:ascii="Times New Roman" w:hAnsi="Times New Roman"/>
          <w:sz w:val="24"/>
          <w:szCs w:val="24"/>
        </w:rPr>
        <w:t>неполное заполнение полей в форме запроса, в том числе в интерактивной форме на ЕПГУ;</w:t>
      </w:r>
    </w:p>
    <w:p w:rsidR="00C9127C" w:rsidRPr="00C9127C" w:rsidRDefault="00C9127C" w:rsidP="008660B5">
      <w:pPr>
        <w:pStyle w:val="af"/>
        <w:ind w:firstLine="708"/>
        <w:jc w:val="both"/>
        <w:rPr>
          <w:rFonts w:ascii="Times New Roman" w:hAnsi="Times New Roman"/>
          <w:sz w:val="24"/>
          <w:szCs w:val="24"/>
        </w:rPr>
      </w:pPr>
      <w:r w:rsidRPr="00C9127C">
        <w:rPr>
          <w:rFonts w:ascii="Times New Roman" w:hAnsi="Times New Roman"/>
          <w:sz w:val="24"/>
          <w:szCs w:val="24"/>
        </w:rPr>
        <w:t>наличие противоречивых сведений в запросе и приложенных к нему документах.</w:t>
      </w:r>
    </w:p>
    <w:p w:rsidR="009B3603" w:rsidRPr="00C9127C" w:rsidRDefault="009B3603" w:rsidP="00C9127C">
      <w:pPr>
        <w:pStyle w:val="af"/>
        <w:rPr>
          <w:rFonts w:ascii="Times New Roman" w:hAnsi="Times New Roman"/>
          <w:sz w:val="24"/>
          <w:szCs w:val="24"/>
        </w:rPr>
      </w:pPr>
    </w:p>
    <w:p w:rsidR="009B3603" w:rsidRPr="006156AF" w:rsidRDefault="009B3603" w:rsidP="009B3603">
      <w:pPr>
        <w:pStyle w:val="af"/>
        <w:rPr>
          <w:rFonts w:ascii="Times New Roman" w:hAnsi="Times New Roman"/>
          <w:sz w:val="24"/>
          <w:szCs w:val="24"/>
        </w:rPr>
      </w:pPr>
    </w:p>
    <w:p w:rsidR="009B3603" w:rsidRPr="00E075EC" w:rsidRDefault="009B3603" w:rsidP="009B3603">
      <w:pPr>
        <w:pStyle w:val="af"/>
        <w:jc w:val="center"/>
        <w:rPr>
          <w:rFonts w:ascii="Times New Roman" w:hAnsi="Times New Roman"/>
          <w:b/>
          <w:bCs/>
          <w:sz w:val="24"/>
          <w:szCs w:val="24"/>
        </w:rPr>
      </w:pPr>
      <w:r w:rsidRPr="00E075EC">
        <w:rPr>
          <w:rFonts w:ascii="Times New Roman" w:hAnsi="Times New Roman"/>
          <w:b/>
          <w:bCs/>
          <w:sz w:val="24"/>
          <w:szCs w:val="24"/>
        </w:rPr>
        <w:t>2.3. Сроки при предоставлении муниципальной услуги</w:t>
      </w:r>
    </w:p>
    <w:p w:rsidR="009B3603" w:rsidRPr="006156AF" w:rsidRDefault="009B3603" w:rsidP="009B3603">
      <w:pPr>
        <w:pStyle w:val="af"/>
        <w:rPr>
          <w:rFonts w:ascii="Times New Roman" w:hAnsi="Times New Roman"/>
          <w:sz w:val="24"/>
          <w:szCs w:val="24"/>
        </w:rPr>
      </w:pP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22. Сроки выполнения отдельных административных процедур и действий:</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при поступлении запроса заявителя в электронной форме – 1 рабочий день со дня поступления запроса заявителя;</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 xml:space="preserve">при поступлении запроса заявителя иным способом – не более </w:t>
      </w:r>
      <w:r>
        <w:rPr>
          <w:rFonts w:ascii="Times New Roman" w:hAnsi="Times New Roman"/>
          <w:sz w:val="24"/>
          <w:szCs w:val="24"/>
        </w:rPr>
        <w:t>1</w:t>
      </w:r>
      <w:r w:rsidRPr="006156AF">
        <w:rPr>
          <w:rFonts w:ascii="Times New Roman" w:hAnsi="Times New Roman"/>
          <w:sz w:val="24"/>
          <w:szCs w:val="24"/>
        </w:rPr>
        <w:t xml:space="preserve"> дней со дня поступления запроса заявителя.</w:t>
      </w:r>
    </w:p>
    <w:p w:rsidR="009B3603" w:rsidRPr="006156AF" w:rsidRDefault="009B3603" w:rsidP="009B3603">
      <w:pPr>
        <w:pStyle w:val="af"/>
        <w:ind w:firstLine="708"/>
        <w:jc w:val="both"/>
        <w:rPr>
          <w:rFonts w:ascii="Times New Roman" w:hAnsi="Times New Roman"/>
          <w:bCs/>
          <w:sz w:val="24"/>
          <w:szCs w:val="24"/>
        </w:rPr>
      </w:pPr>
      <w:r w:rsidRPr="006156AF">
        <w:rPr>
          <w:rFonts w:ascii="Times New Roman" w:hAnsi="Times New Roman"/>
          <w:sz w:val="24"/>
          <w:szCs w:val="24"/>
        </w:rPr>
        <w:t xml:space="preserve">2) </w:t>
      </w:r>
      <w:r w:rsidRPr="006156AF">
        <w:rPr>
          <w:rFonts w:ascii="Times New Roman" w:hAnsi="Times New Roman"/>
          <w:bCs/>
          <w:sz w:val="24"/>
          <w:szCs w:val="24"/>
        </w:rPr>
        <w:t>рассмотрение заявления, принятие решения по итогам рассмотрения:</w:t>
      </w:r>
    </w:p>
    <w:p w:rsidR="009B3603" w:rsidRPr="006156AF" w:rsidRDefault="009B3603" w:rsidP="009B3603">
      <w:pPr>
        <w:pStyle w:val="af"/>
        <w:jc w:val="both"/>
        <w:rPr>
          <w:rFonts w:ascii="Times New Roman" w:hAnsi="Times New Roman"/>
          <w:bCs/>
          <w:sz w:val="24"/>
          <w:szCs w:val="24"/>
        </w:rPr>
      </w:pPr>
      <w:r>
        <w:rPr>
          <w:rFonts w:ascii="Times New Roman" w:hAnsi="Times New Roman"/>
          <w:bCs/>
          <w:sz w:val="24"/>
          <w:szCs w:val="24"/>
        </w:rPr>
        <w:lastRenderedPageBreak/>
        <w:t>3</w:t>
      </w:r>
      <w:r w:rsidRPr="006156AF">
        <w:rPr>
          <w:rFonts w:ascii="Times New Roman" w:hAnsi="Times New Roman"/>
          <w:bCs/>
          <w:sz w:val="24"/>
          <w:szCs w:val="24"/>
        </w:rPr>
        <w:t xml:space="preserve"> рабочих дн</w:t>
      </w:r>
      <w:r>
        <w:rPr>
          <w:rFonts w:ascii="Times New Roman" w:hAnsi="Times New Roman"/>
          <w:bCs/>
          <w:sz w:val="24"/>
          <w:szCs w:val="24"/>
        </w:rPr>
        <w:t>я</w:t>
      </w:r>
      <w:r w:rsidRPr="006156AF">
        <w:rPr>
          <w:rFonts w:ascii="Times New Roman" w:hAnsi="Times New Roman"/>
          <w:bCs/>
          <w:sz w:val="24"/>
          <w:szCs w:val="24"/>
        </w:rPr>
        <w:t xml:space="preserve"> с момента получения муниципальным служащим, ответственным за предоставление муниципальной услуги, всех документов и информации, необходимой для исполнения муниципальной услуги.</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bCs/>
          <w:sz w:val="24"/>
          <w:szCs w:val="24"/>
        </w:rPr>
        <w:t xml:space="preserve">3) </w:t>
      </w:r>
      <w:r w:rsidRPr="006156AF">
        <w:rPr>
          <w:rFonts w:ascii="Times New Roman" w:hAnsi="Times New Roman"/>
          <w:sz w:val="24"/>
          <w:szCs w:val="24"/>
        </w:rPr>
        <w:t>выдача заявителю результата предоставления муниципальной услуги:</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 xml:space="preserve">не более </w:t>
      </w:r>
      <w:r>
        <w:rPr>
          <w:rFonts w:ascii="Times New Roman" w:hAnsi="Times New Roman"/>
          <w:sz w:val="24"/>
          <w:szCs w:val="24"/>
        </w:rPr>
        <w:t>2</w:t>
      </w:r>
      <w:r w:rsidRPr="006156AF">
        <w:rPr>
          <w:rFonts w:ascii="Times New Roman" w:hAnsi="Times New Roman"/>
          <w:sz w:val="24"/>
          <w:szCs w:val="24"/>
        </w:rPr>
        <w:t xml:space="preserve"> дней.</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23. Максимальный срок ожидания в очереди:</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1) при подаче запроса о предоставлении муниципальной услуги – до 15 минут;</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2) при получении результата предоставления муниципальной услуги – до 15 минут.</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24. Общий срок предоставления муниципальной услуги:</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 xml:space="preserve">при поступлении запроса заявителя в электронной форме – до </w:t>
      </w:r>
      <w:r>
        <w:rPr>
          <w:rFonts w:ascii="Times New Roman" w:hAnsi="Times New Roman"/>
          <w:sz w:val="24"/>
          <w:szCs w:val="24"/>
        </w:rPr>
        <w:t>5</w:t>
      </w:r>
      <w:r w:rsidRPr="006156AF">
        <w:rPr>
          <w:rFonts w:ascii="Times New Roman" w:hAnsi="Times New Roman"/>
          <w:sz w:val="24"/>
          <w:szCs w:val="24"/>
        </w:rPr>
        <w:t xml:space="preserve"> </w:t>
      </w:r>
      <w:r>
        <w:rPr>
          <w:rFonts w:ascii="Times New Roman" w:hAnsi="Times New Roman"/>
          <w:sz w:val="24"/>
          <w:szCs w:val="24"/>
        </w:rPr>
        <w:t xml:space="preserve">рабочих </w:t>
      </w:r>
      <w:r w:rsidRPr="006156AF">
        <w:rPr>
          <w:rFonts w:ascii="Times New Roman" w:hAnsi="Times New Roman"/>
          <w:sz w:val="24"/>
          <w:szCs w:val="24"/>
        </w:rPr>
        <w:t>дней с момента регистрации запроса заявителя;</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 xml:space="preserve">при поступлении запроса заявителя иным способом – до </w:t>
      </w:r>
      <w:r>
        <w:rPr>
          <w:rFonts w:ascii="Times New Roman" w:hAnsi="Times New Roman"/>
          <w:sz w:val="24"/>
          <w:szCs w:val="24"/>
        </w:rPr>
        <w:t>5 рабочих</w:t>
      </w:r>
      <w:r w:rsidRPr="006156AF">
        <w:rPr>
          <w:rFonts w:ascii="Times New Roman" w:hAnsi="Times New Roman"/>
          <w:sz w:val="24"/>
          <w:szCs w:val="24"/>
        </w:rPr>
        <w:t xml:space="preserve"> дней со дня  регистрации заявления заявителя.</w:t>
      </w:r>
    </w:p>
    <w:p w:rsidR="009B3603" w:rsidRPr="006156AF" w:rsidRDefault="009B3603" w:rsidP="009B3603">
      <w:pPr>
        <w:pStyle w:val="af"/>
        <w:jc w:val="both"/>
        <w:rPr>
          <w:rFonts w:ascii="Times New Roman" w:hAnsi="Times New Roman"/>
          <w:sz w:val="24"/>
          <w:szCs w:val="24"/>
        </w:rPr>
      </w:pPr>
    </w:p>
    <w:p w:rsidR="009B3603" w:rsidRPr="006156AF" w:rsidRDefault="009B3603" w:rsidP="009B3603">
      <w:pPr>
        <w:pStyle w:val="af"/>
        <w:rPr>
          <w:rFonts w:ascii="Times New Roman" w:hAnsi="Times New Roman"/>
          <w:sz w:val="24"/>
          <w:szCs w:val="24"/>
        </w:rPr>
      </w:pPr>
    </w:p>
    <w:p w:rsidR="009B3603" w:rsidRPr="00E075EC" w:rsidRDefault="009B3603" w:rsidP="009B3603">
      <w:pPr>
        <w:pStyle w:val="af"/>
        <w:jc w:val="center"/>
        <w:rPr>
          <w:rFonts w:ascii="Times New Roman" w:hAnsi="Times New Roman"/>
          <w:b/>
          <w:bCs/>
          <w:sz w:val="24"/>
          <w:szCs w:val="24"/>
        </w:rPr>
      </w:pPr>
      <w:r w:rsidRPr="00E075EC">
        <w:rPr>
          <w:rFonts w:ascii="Times New Roman" w:hAnsi="Times New Roman"/>
          <w:b/>
          <w:bCs/>
          <w:sz w:val="24"/>
          <w:szCs w:val="24"/>
        </w:rPr>
        <w:t>2.4. Основания для приостановления или отказа</w:t>
      </w:r>
    </w:p>
    <w:p w:rsidR="009B3603" w:rsidRPr="00E075EC" w:rsidRDefault="009B3603" w:rsidP="009B3603">
      <w:pPr>
        <w:pStyle w:val="af"/>
        <w:jc w:val="center"/>
        <w:rPr>
          <w:rFonts w:ascii="Times New Roman" w:hAnsi="Times New Roman"/>
          <w:b/>
          <w:bCs/>
          <w:sz w:val="24"/>
          <w:szCs w:val="24"/>
        </w:rPr>
      </w:pPr>
      <w:r w:rsidRPr="00E075EC">
        <w:rPr>
          <w:rFonts w:ascii="Times New Roman" w:hAnsi="Times New Roman"/>
          <w:b/>
          <w:bCs/>
          <w:sz w:val="24"/>
          <w:szCs w:val="24"/>
        </w:rPr>
        <w:t>в предоставлении муниципальной услуги</w:t>
      </w:r>
    </w:p>
    <w:p w:rsidR="009B3603" w:rsidRPr="00E075EC" w:rsidRDefault="009B3603" w:rsidP="009B3603">
      <w:pPr>
        <w:pStyle w:val="af"/>
        <w:jc w:val="center"/>
        <w:rPr>
          <w:rFonts w:ascii="Times New Roman" w:hAnsi="Times New Roman"/>
          <w:b/>
          <w:sz w:val="24"/>
          <w:szCs w:val="24"/>
        </w:rPr>
      </w:pP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25. Основания для принятия решения администрации о приостановлении предоставления муниципальной  услуги отсутствуют.</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26. Основаниями для принятия решения администрации об отказе в предоставления муниципальной  услуги являются следующие обстоятельства:</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1) с заявлением о присвоении объекту адресации адреса обратилось лицо, не указанное в подразделе 1.2 настоящего административного регламента;</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 xml:space="preserve">2) ответ на межведомственный информационный запрос свидетельствует об отсутствии документа и (или) информации, </w:t>
      </w:r>
      <w:proofErr w:type="gramStart"/>
      <w:r w:rsidRPr="006156AF">
        <w:rPr>
          <w:rFonts w:ascii="Times New Roman" w:hAnsi="Times New Roman"/>
          <w:sz w:val="24"/>
          <w:szCs w:val="24"/>
        </w:rPr>
        <w:t>необходимых</w:t>
      </w:r>
      <w:proofErr w:type="gramEnd"/>
      <w:r w:rsidRPr="006156AF">
        <w:rPr>
          <w:rFonts w:ascii="Times New Roman" w:hAnsi="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4) отсутствуют случаи и условия для присвоения объекту адресации адреса или аннулирования его адреса, указанные в пунктах 5, 8 – 11, 14 – 18 Правил присвоения, изменения и аннулирования адресов, утвержденных постановлением Правительства Российской Федерации от 19 ноября 2014 года № 1221.</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27.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муниципального образования «Вельский муниципальный район».</w:t>
      </w:r>
    </w:p>
    <w:p w:rsidR="009B3603" w:rsidRPr="006156AF" w:rsidRDefault="009B3603" w:rsidP="009B3603">
      <w:pPr>
        <w:pStyle w:val="af"/>
        <w:rPr>
          <w:rFonts w:ascii="Times New Roman" w:hAnsi="Times New Roman"/>
          <w:sz w:val="24"/>
          <w:szCs w:val="24"/>
        </w:rPr>
      </w:pPr>
    </w:p>
    <w:p w:rsidR="009B3603" w:rsidRPr="00E075EC" w:rsidRDefault="009B3603" w:rsidP="009B3603">
      <w:pPr>
        <w:pStyle w:val="af"/>
        <w:jc w:val="center"/>
        <w:rPr>
          <w:rFonts w:ascii="Times New Roman" w:hAnsi="Times New Roman"/>
          <w:b/>
          <w:bCs/>
          <w:sz w:val="24"/>
          <w:szCs w:val="24"/>
        </w:rPr>
      </w:pPr>
      <w:r w:rsidRPr="00E075EC">
        <w:rPr>
          <w:rFonts w:ascii="Times New Roman" w:hAnsi="Times New Roman"/>
          <w:b/>
          <w:bCs/>
          <w:sz w:val="24"/>
          <w:szCs w:val="24"/>
        </w:rPr>
        <w:t xml:space="preserve">2.5. Плата, взимаемая с заявителя </w:t>
      </w:r>
      <w:proofErr w:type="gramStart"/>
      <w:r w:rsidRPr="00E075EC">
        <w:rPr>
          <w:rFonts w:ascii="Times New Roman" w:hAnsi="Times New Roman"/>
          <w:b/>
          <w:bCs/>
          <w:sz w:val="24"/>
          <w:szCs w:val="24"/>
        </w:rPr>
        <w:t>при</w:t>
      </w:r>
      <w:proofErr w:type="gramEnd"/>
    </w:p>
    <w:p w:rsidR="009B3603" w:rsidRPr="00E075EC" w:rsidRDefault="009B3603" w:rsidP="009B3603">
      <w:pPr>
        <w:pStyle w:val="af"/>
        <w:jc w:val="center"/>
        <w:rPr>
          <w:rFonts w:ascii="Times New Roman" w:hAnsi="Times New Roman"/>
          <w:b/>
          <w:bCs/>
          <w:sz w:val="24"/>
          <w:szCs w:val="24"/>
        </w:rPr>
      </w:pPr>
      <w:proofErr w:type="gramStart"/>
      <w:r w:rsidRPr="00E075EC">
        <w:rPr>
          <w:rFonts w:ascii="Times New Roman" w:hAnsi="Times New Roman"/>
          <w:b/>
          <w:bCs/>
          <w:sz w:val="24"/>
          <w:szCs w:val="24"/>
        </w:rPr>
        <w:t>предоставлении</w:t>
      </w:r>
      <w:proofErr w:type="gramEnd"/>
      <w:r w:rsidRPr="00E075EC">
        <w:rPr>
          <w:rFonts w:ascii="Times New Roman" w:hAnsi="Times New Roman"/>
          <w:b/>
          <w:bCs/>
          <w:sz w:val="24"/>
          <w:szCs w:val="24"/>
        </w:rPr>
        <w:t xml:space="preserve"> муниципальной услуги</w:t>
      </w:r>
    </w:p>
    <w:p w:rsidR="009B3603" w:rsidRPr="006156AF" w:rsidRDefault="009B3603" w:rsidP="009B3603">
      <w:pPr>
        <w:pStyle w:val="af"/>
        <w:rPr>
          <w:rFonts w:ascii="Times New Roman" w:hAnsi="Times New Roman"/>
          <w:sz w:val="24"/>
          <w:szCs w:val="24"/>
        </w:rPr>
      </w:pP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28. За предоставление муниципальной услуги плата не взимается.</w:t>
      </w:r>
    </w:p>
    <w:p w:rsidR="009B3603" w:rsidRPr="006156AF" w:rsidRDefault="009B3603" w:rsidP="009B3603">
      <w:pPr>
        <w:pStyle w:val="af"/>
        <w:rPr>
          <w:rFonts w:ascii="Times New Roman" w:hAnsi="Times New Roman"/>
          <w:sz w:val="24"/>
          <w:szCs w:val="24"/>
        </w:rPr>
      </w:pPr>
    </w:p>
    <w:p w:rsidR="009B3603" w:rsidRPr="00E075EC" w:rsidRDefault="009B3603" w:rsidP="009B3603">
      <w:pPr>
        <w:pStyle w:val="af"/>
        <w:jc w:val="center"/>
        <w:rPr>
          <w:rFonts w:ascii="Times New Roman" w:hAnsi="Times New Roman"/>
          <w:b/>
          <w:bCs/>
          <w:sz w:val="24"/>
          <w:szCs w:val="24"/>
        </w:rPr>
      </w:pPr>
      <w:r w:rsidRPr="00E075EC">
        <w:rPr>
          <w:rFonts w:ascii="Times New Roman" w:hAnsi="Times New Roman"/>
          <w:b/>
          <w:bCs/>
          <w:sz w:val="24"/>
          <w:szCs w:val="24"/>
        </w:rPr>
        <w:t>2.6. Результаты предоставления муниципальной услуги</w:t>
      </w:r>
    </w:p>
    <w:p w:rsidR="009B3603" w:rsidRPr="006156AF" w:rsidRDefault="009B3603" w:rsidP="009B3603">
      <w:pPr>
        <w:pStyle w:val="af"/>
        <w:rPr>
          <w:rFonts w:ascii="Times New Roman" w:hAnsi="Times New Roman"/>
          <w:sz w:val="24"/>
          <w:szCs w:val="24"/>
        </w:rPr>
      </w:pP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30. Результатами предоставления муниципальной услуги являются:</w:t>
      </w:r>
    </w:p>
    <w:p w:rsidR="009B3603" w:rsidRPr="006156AF" w:rsidRDefault="009B3603" w:rsidP="009B3603">
      <w:pPr>
        <w:pStyle w:val="af"/>
        <w:jc w:val="both"/>
        <w:rPr>
          <w:rFonts w:ascii="Times New Roman" w:hAnsi="Times New Roman"/>
          <w:sz w:val="24"/>
          <w:szCs w:val="24"/>
        </w:rPr>
      </w:pPr>
      <w:r w:rsidRPr="006156AF">
        <w:rPr>
          <w:rFonts w:ascii="Times New Roman" w:hAnsi="Times New Roman"/>
          <w:sz w:val="24"/>
          <w:szCs w:val="24"/>
        </w:rPr>
        <w:t>1) выдача постановления о присвоении адреса объекту адресации;</w:t>
      </w:r>
    </w:p>
    <w:p w:rsidR="009B3603" w:rsidRPr="006156AF" w:rsidRDefault="009B3603" w:rsidP="009B3603">
      <w:pPr>
        <w:pStyle w:val="af"/>
        <w:jc w:val="both"/>
        <w:rPr>
          <w:rFonts w:ascii="Times New Roman" w:hAnsi="Times New Roman"/>
          <w:sz w:val="24"/>
          <w:szCs w:val="24"/>
        </w:rPr>
      </w:pPr>
      <w:r w:rsidRPr="006156AF">
        <w:rPr>
          <w:rFonts w:ascii="Times New Roman" w:hAnsi="Times New Roman"/>
          <w:sz w:val="24"/>
          <w:szCs w:val="24"/>
        </w:rPr>
        <w:t>2) выдача письменного решения об отказе в присвоении адреса объекту адресации;</w:t>
      </w:r>
    </w:p>
    <w:p w:rsidR="009B3603" w:rsidRPr="006156AF" w:rsidRDefault="009B3603" w:rsidP="009B3603">
      <w:pPr>
        <w:pStyle w:val="af"/>
        <w:jc w:val="both"/>
        <w:rPr>
          <w:rFonts w:ascii="Times New Roman" w:hAnsi="Times New Roman"/>
          <w:sz w:val="24"/>
          <w:szCs w:val="24"/>
        </w:rPr>
      </w:pPr>
      <w:r w:rsidRPr="006156AF">
        <w:rPr>
          <w:rFonts w:ascii="Times New Roman" w:hAnsi="Times New Roman"/>
          <w:sz w:val="24"/>
          <w:szCs w:val="24"/>
        </w:rPr>
        <w:t>3) выдача постановления об аннулировании адреса объекта адресации;</w:t>
      </w:r>
    </w:p>
    <w:p w:rsidR="009B3603" w:rsidRPr="006156AF" w:rsidRDefault="009B3603" w:rsidP="009B3603">
      <w:pPr>
        <w:pStyle w:val="af"/>
        <w:jc w:val="both"/>
        <w:rPr>
          <w:rFonts w:ascii="Times New Roman" w:hAnsi="Times New Roman"/>
          <w:sz w:val="24"/>
          <w:szCs w:val="24"/>
        </w:rPr>
      </w:pPr>
      <w:r w:rsidRPr="006156AF">
        <w:rPr>
          <w:rFonts w:ascii="Times New Roman" w:hAnsi="Times New Roman"/>
          <w:sz w:val="24"/>
          <w:szCs w:val="24"/>
        </w:rPr>
        <w:lastRenderedPageBreak/>
        <w:t>4) выдача письменного решения об отказе в аннулировании адреса объекта адресации.</w:t>
      </w:r>
    </w:p>
    <w:p w:rsidR="009B3603" w:rsidRPr="006156AF" w:rsidRDefault="009B3603" w:rsidP="009B3603">
      <w:pPr>
        <w:pStyle w:val="af"/>
        <w:rPr>
          <w:rFonts w:ascii="Times New Roman" w:hAnsi="Times New Roman"/>
          <w:sz w:val="24"/>
          <w:szCs w:val="24"/>
        </w:rPr>
      </w:pPr>
    </w:p>
    <w:p w:rsidR="009B3603" w:rsidRPr="00E075EC" w:rsidRDefault="009B3603" w:rsidP="009B3603">
      <w:pPr>
        <w:pStyle w:val="af"/>
        <w:jc w:val="center"/>
        <w:rPr>
          <w:rFonts w:ascii="Times New Roman" w:hAnsi="Times New Roman"/>
          <w:b/>
          <w:bCs/>
          <w:sz w:val="24"/>
          <w:szCs w:val="24"/>
        </w:rPr>
      </w:pPr>
      <w:r w:rsidRPr="00E075EC">
        <w:rPr>
          <w:rFonts w:ascii="Times New Roman" w:hAnsi="Times New Roman"/>
          <w:b/>
          <w:bCs/>
          <w:sz w:val="24"/>
          <w:szCs w:val="24"/>
        </w:rPr>
        <w:t>2.7. Требования к местам предоставления</w:t>
      </w:r>
    </w:p>
    <w:p w:rsidR="009B3603" w:rsidRPr="00E075EC" w:rsidRDefault="009B3603" w:rsidP="009B3603">
      <w:pPr>
        <w:pStyle w:val="af"/>
        <w:jc w:val="center"/>
        <w:rPr>
          <w:rFonts w:ascii="Times New Roman" w:hAnsi="Times New Roman"/>
          <w:b/>
          <w:bCs/>
          <w:sz w:val="24"/>
          <w:szCs w:val="24"/>
        </w:rPr>
      </w:pPr>
      <w:r w:rsidRPr="00E075EC">
        <w:rPr>
          <w:rFonts w:ascii="Times New Roman" w:hAnsi="Times New Roman"/>
          <w:b/>
          <w:bCs/>
          <w:sz w:val="24"/>
          <w:szCs w:val="24"/>
        </w:rPr>
        <w:t>муниципальной услуги</w:t>
      </w:r>
    </w:p>
    <w:p w:rsidR="009B3603" w:rsidRPr="00E075EC" w:rsidRDefault="009B3603" w:rsidP="009B3603">
      <w:pPr>
        <w:pStyle w:val="af"/>
        <w:jc w:val="center"/>
        <w:rPr>
          <w:rFonts w:ascii="Times New Roman" w:hAnsi="Times New Roman"/>
          <w:b/>
          <w:sz w:val="24"/>
          <w:szCs w:val="24"/>
        </w:rPr>
      </w:pP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31.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Прием заявителей осуществляется в рабочих кабинетах администрации.</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Для ожидания приема отводятся места, оснащенные стульями и столами для возможности оформления документов.</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32.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условия беспрепятственного доступа к помещениям администрации и предоставляемой в них муниципальной услуге;</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возможность [самостоятельного /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использованием кресла-коляски / с помощью служащих, организующих предоставление муниципальной услуги];</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156AF">
        <w:rPr>
          <w:rFonts w:ascii="Times New Roman" w:hAnsi="Times New Roman"/>
          <w:sz w:val="24"/>
          <w:szCs w:val="24"/>
        </w:rPr>
        <w:t>сурдопереводчика</w:t>
      </w:r>
      <w:proofErr w:type="spellEnd"/>
      <w:r w:rsidRPr="006156AF">
        <w:rPr>
          <w:rFonts w:ascii="Times New Roman" w:hAnsi="Times New Roman"/>
          <w:sz w:val="24"/>
          <w:szCs w:val="24"/>
        </w:rPr>
        <w:t xml:space="preserve"> и </w:t>
      </w:r>
      <w:proofErr w:type="spellStart"/>
      <w:r w:rsidRPr="006156AF">
        <w:rPr>
          <w:rFonts w:ascii="Times New Roman" w:hAnsi="Times New Roman"/>
          <w:sz w:val="24"/>
          <w:szCs w:val="24"/>
        </w:rPr>
        <w:t>тифлосурдопереводчика</w:t>
      </w:r>
      <w:proofErr w:type="spellEnd"/>
      <w:r w:rsidRPr="006156AF">
        <w:rPr>
          <w:rFonts w:ascii="Times New Roman" w:hAnsi="Times New Roman"/>
          <w:sz w:val="24"/>
          <w:szCs w:val="24"/>
        </w:rPr>
        <w:t>;</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lastRenderedPageBreak/>
        <w:t xml:space="preserve">33. </w:t>
      </w:r>
      <w:proofErr w:type="gramStart"/>
      <w:r w:rsidRPr="006156AF">
        <w:rPr>
          <w:rFonts w:ascii="Times New Roman" w:hAnsi="Times New Roman"/>
          <w:sz w:val="24"/>
          <w:szCs w:val="24"/>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9B3603" w:rsidRPr="006156AF" w:rsidRDefault="009B3603" w:rsidP="009B3603">
      <w:pPr>
        <w:pStyle w:val="af"/>
        <w:jc w:val="both"/>
        <w:rPr>
          <w:rFonts w:ascii="Times New Roman" w:hAnsi="Times New Roman"/>
          <w:sz w:val="24"/>
          <w:szCs w:val="24"/>
        </w:rPr>
      </w:pPr>
    </w:p>
    <w:p w:rsidR="009B3603" w:rsidRPr="00E075EC" w:rsidRDefault="009B3603" w:rsidP="009B3603">
      <w:pPr>
        <w:pStyle w:val="af"/>
        <w:jc w:val="center"/>
        <w:rPr>
          <w:rFonts w:ascii="Times New Roman" w:hAnsi="Times New Roman"/>
          <w:b/>
          <w:bCs/>
          <w:sz w:val="24"/>
          <w:szCs w:val="24"/>
        </w:rPr>
      </w:pPr>
      <w:r w:rsidRPr="00E075EC">
        <w:rPr>
          <w:rFonts w:ascii="Times New Roman" w:hAnsi="Times New Roman"/>
          <w:b/>
          <w:bCs/>
          <w:sz w:val="24"/>
          <w:szCs w:val="24"/>
        </w:rPr>
        <w:t>2.8. Показатели доступности и качества</w:t>
      </w:r>
    </w:p>
    <w:p w:rsidR="009B3603" w:rsidRPr="00E075EC" w:rsidRDefault="009B3603" w:rsidP="009B3603">
      <w:pPr>
        <w:pStyle w:val="af"/>
        <w:jc w:val="center"/>
        <w:rPr>
          <w:rFonts w:ascii="Times New Roman" w:hAnsi="Times New Roman"/>
          <w:b/>
          <w:bCs/>
          <w:sz w:val="24"/>
          <w:szCs w:val="24"/>
        </w:rPr>
      </w:pPr>
      <w:r w:rsidRPr="00E075EC">
        <w:rPr>
          <w:rFonts w:ascii="Times New Roman" w:hAnsi="Times New Roman"/>
          <w:b/>
          <w:bCs/>
          <w:sz w:val="24"/>
          <w:szCs w:val="24"/>
        </w:rPr>
        <w:t>муниципальной услуги</w:t>
      </w:r>
    </w:p>
    <w:p w:rsidR="009B3603" w:rsidRPr="006156AF" w:rsidRDefault="009B3603" w:rsidP="009B3603">
      <w:pPr>
        <w:pStyle w:val="af"/>
        <w:tabs>
          <w:tab w:val="left" w:pos="1350"/>
        </w:tabs>
        <w:jc w:val="both"/>
        <w:rPr>
          <w:rFonts w:ascii="Times New Roman" w:hAnsi="Times New Roman"/>
          <w:sz w:val="24"/>
          <w:szCs w:val="24"/>
        </w:rPr>
      </w:pPr>
      <w:r>
        <w:rPr>
          <w:rFonts w:ascii="Times New Roman" w:hAnsi="Times New Roman"/>
          <w:sz w:val="24"/>
          <w:szCs w:val="24"/>
        </w:rPr>
        <w:tab/>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34. Показателями доступности муниципальной услуги являются:</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2) обеспечение заявителям возможности обращения за предоставлением муниципальной услуги через представителя;</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3) установление сокращенных сроков предоставления муниципальной услуги;</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запись на прием в администрацию для подачи запросов о предоставлении муниципальной услуги (заявлений с прилагаемыми к ним документами);</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6) безвозмездность предоставления муниципальной услуги;</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35. Показателями качества муниципальной услуги являются:</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1) отсутствие случаев нарушения сроков при предоставлении муниципальной услуги;</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p>
    <w:p w:rsidR="009B3603" w:rsidRPr="006156AF" w:rsidRDefault="009B3603" w:rsidP="009B3603">
      <w:pPr>
        <w:pStyle w:val="af"/>
        <w:rPr>
          <w:rFonts w:ascii="Times New Roman" w:hAnsi="Times New Roman"/>
          <w:sz w:val="24"/>
          <w:szCs w:val="24"/>
        </w:rPr>
      </w:pPr>
    </w:p>
    <w:p w:rsidR="009B3603" w:rsidRPr="00E075EC" w:rsidRDefault="009B3603" w:rsidP="009B3603">
      <w:pPr>
        <w:pStyle w:val="af"/>
        <w:jc w:val="center"/>
        <w:rPr>
          <w:rFonts w:ascii="Times New Roman" w:hAnsi="Times New Roman"/>
          <w:b/>
          <w:bCs/>
          <w:sz w:val="24"/>
          <w:szCs w:val="24"/>
        </w:rPr>
      </w:pPr>
      <w:r w:rsidRPr="00E075EC">
        <w:rPr>
          <w:rFonts w:ascii="Times New Roman" w:hAnsi="Times New Roman"/>
          <w:b/>
          <w:bCs/>
          <w:sz w:val="24"/>
          <w:szCs w:val="24"/>
          <w:lang w:val="en-US"/>
        </w:rPr>
        <w:lastRenderedPageBreak/>
        <w:t>III</w:t>
      </w:r>
      <w:r w:rsidRPr="00E075EC">
        <w:rPr>
          <w:rFonts w:ascii="Times New Roman" w:hAnsi="Times New Roman"/>
          <w:b/>
          <w:bCs/>
          <w:sz w:val="24"/>
          <w:szCs w:val="24"/>
        </w:rPr>
        <w:t>. Административные процедуры</w:t>
      </w:r>
    </w:p>
    <w:p w:rsidR="009B3603" w:rsidRPr="00E075EC" w:rsidRDefault="009B3603" w:rsidP="009B3603">
      <w:pPr>
        <w:pStyle w:val="af"/>
        <w:jc w:val="center"/>
        <w:rPr>
          <w:rFonts w:ascii="Times New Roman" w:hAnsi="Times New Roman"/>
          <w:b/>
          <w:sz w:val="24"/>
          <w:szCs w:val="24"/>
        </w:rPr>
      </w:pPr>
    </w:p>
    <w:p w:rsidR="009B3603" w:rsidRPr="00E075EC" w:rsidRDefault="009B3603" w:rsidP="009B3603">
      <w:pPr>
        <w:pStyle w:val="af"/>
        <w:jc w:val="center"/>
        <w:rPr>
          <w:rFonts w:ascii="Times New Roman" w:hAnsi="Times New Roman"/>
          <w:b/>
          <w:bCs/>
          <w:sz w:val="24"/>
          <w:szCs w:val="24"/>
        </w:rPr>
      </w:pPr>
      <w:r w:rsidRPr="00E075EC">
        <w:rPr>
          <w:rFonts w:ascii="Times New Roman" w:hAnsi="Times New Roman"/>
          <w:b/>
          <w:bCs/>
          <w:sz w:val="24"/>
          <w:szCs w:val="24"/>
        </w:rPr>
        <w:t>3.1. Регистрация запроса заявителя о предоставлении</w:t>
      </w:r>
    </w:p>
    <w:p w:rsidR="009B3603" w:rsidRPr="00E075EC" w:rsidRDefault="009B3603" w:rsidP="009B3603">
      <w:pPr>
        <w:pStyle w:val="af"/>
        <w:jc w:val="center"/>
        <w:rPr>
          <w:rFonts w:ascii="Times New Roman" w:hAnsi="Times New Roman"/>
          <w:b/>
          <w:bCs/>
          <w:sz w:val="24"/>
          <w:szCs w:val="24"/>
        </w:rPr>
      </w:pPr>
      <w:r w:rsidRPr="00E075EC">
        <w:rPr>
          <w:rFonts w:ascii="Times New Roman" w:hAnsi="Times New Roman"/>
          <w:b/>
          <w:bCs/>
          <w:sz w:val="24"/>
          <w:szCs w:val="24"/>
        </w:rPr>
        <w:t>муниципальной услуги</w:t>
      </w:r>
    </w:p>
    <w:p w:rsidR="009B3603" w:rsidRPr="006156AF" w:rsidRDefault="009B3603" w:rsidP="009B3603">
      <w:pPr>
        <w:pStyle w:val="af"/>
        <w:rPr>
          <w:rFonts w:ascii="Times New Roman" w:hAnsi="Times New Roman"/>
          <w:sz w:val="24"/>
          <w:szCs w:val="24"/>
        </w:rPr>
      </w:pP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36.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rsidR="009B3603" w:rsidRPr="006156AF" w:rsidRDefault="009B3603" w:rsidP="009B3603">
      <w:pPr>
        <w:pStyle w:val="af"/>
        <w:ind w:firstLine="708"/>
        <w:jc w:val="both"/>
        <w:rPr>
          <w:rFonts w:ascii="Times New Roman" w:hAnsi="Times New Roman"/>
          <w:sz w:val="24"/>
          <w:szCs w:val="24"/>
        </w:rPr>
      </w:pPr>
      <w:proofErr w:type="gramStart"/>
      <w:r w:rsidRPr="006156AF">
        <w:rPr>
          <w:rFonts w:ascii="Times New Roman" w:hAnsi="Times New Roman"/>
          <w:sz w:val="24"/>
          <w:szCs w:val="24"/>
        </w:rPr>
        <w:t>В целях регистрации запроса заявителя муниципальный служащий администрации,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roofErr w:type="gramEnd"/>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37. В случае наличия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Уведомление об отказе в приеме документов подписывается главой муниципального образования и вручается заявителю лично (в случае его явки) либо направляется заявителю:</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9B3603" w:rsidRPr="006156AF" w:rsidRDefault="009B3603" w:rsidP="009B3603">
      <w:pPr>
        <w:pStyle w:val="af"/>
        <w:jc w:val="both"/>
        <w:rPr>
          <w:rFonts w:ascii="Times New Roman" w:hAnsi="Times New Roman"/>
          <w:sz w:val="24"/>
          <w:szCs w:val="24"/>
        </w:rPr>
      </w:pPr>
      <w:r w:rsidRPr="006156AF">
        <w:rPr>
          <w:rFonts w:ascii="Times New Roman" w:hAnsi="Times New Roman"/>
          <w:sz w:val="24"/>
          <w:szCs w:val="24"/>
        </w:rPr>
        <w:t>любым из способов, предусмотренных абзацами вторым – пятым настоящего пункта, – если заявитель указал на такой способ в запросе.</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38. 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администрации, ответственному за исполнение данной муниципальной услуги.</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w:t>
      </w:r>
    </w:p>
    <w:p w:rsidR="009B3603" w:rsidRPr="006156AF" w:rsidRDefault="009B3603" w:rsidP="009B3603">
      <w:pPr>
        <w:pStyle w:val="af"/>
        <w:ind w:firstLine="708"/>
        <w:jc w:val="both"/>
        <w:rPr>
          <w:rFonts w:ascii="Times New Roman" w:hAnsi="Times New Roman"/>
          <w:sz w:val="24"/>
          <w:szCs w:val="24"/>
        </w:rPr>
      </w:pPr>
      <w:proofErr w:type="gramStart"/>
      <w:r w:rsidRPr="006156AF">
        <w:rPr>
          <w:rFonts w:ascii="Times New Roman" w:hAnsi="Times New Roman"/>
          <w:sz w:val="24"/>
          <w:szCs w:val="24"/>
        </w:rPr>
        <w:t xml:space="preserve">принимает запрос заявителя, поступивший через Архангельский региональный портал государственных и муниципальных услуг (функций) или Единый портал </w:t>
      </w:r>
      <w:r w:rsidRPr="006156AF">
        <w:rPr>
          <w:rFonts w:ascii="Times New Roman" w:hAnsi="Times New Roman"/>
          <w:sz w:val="24"/>
          <w:szCs w:val="24"/>
        </w:rPr>
        <w:lastRenderedPageBreak/>
        <w:t>государственных и муниципальных услуг (функций), в Архангельской региональной системе исполнения регламентов;</w:t>
      </w:r>
      <w:proofErr w:type="gramEnd"/>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9B3603" w:rsidRPr="006156AF" w:rsidRDefault="009B3603" w:rsidP="009B3603">
      <w:pPr>
        <w:pStyle w:val="af"/>
        <w:rPr>
          <w:rFonts w:ascii="Times New Roman" w:hAnsi="Times New Roman"/>
          <w:sz w:val="24"/>
          <w:szCs w:val="24"/>
        </w:rPr>
      </w:pPr>
    </w:p>
    <w:p w:rsidR="009B3603" w:rsidRPr="00E075EC" w:rsidRDefault="009B3603" w:rsidP="009B3603">
      <w:pPr>
        <w:pStyle w:val="af"/>
        <w:ind w:firstLine="708"/>
        <w:jc w:val="center"/>
        <w:rPr>
          <w:rFonts w:ascii="Times New Roman" w:hAnsi="Times New Roman"/>
          <w:b/>
          <w:bCs/>
          <w:sz w:val="24"/>
          <w:szCs w:val="24"/>
        </w:rPr>
      </w:pPr>
      <w:r w:rsidRPr="00E075EC">
        <w:rPr>
          <w:rFonts w:ascii="Times New Roman" w:hAnsi="Times New Roman"/>
          <w:b/>
          <w:bCs/>
          <w:sz w:val="24"/>
          <w:szCs w:val="24"/>
        </w:rPr>
        <w:t>3.2. Рассмотрение заявления, принятие решения по итогам рассмотрения</w:t>
      </w:r>
    </w:p>
    <w:p w:rsidR="009B3603" w:rsidRPr="006156AF" w:rsidRDefault="009B3603" w:rsidP="009B3603">
      <w:pPr>
        <w:pStyle w:val="af"/>
        <w:rPr>
          <w:rFonts w:ascii="Times New Roman" w:hAnsi="Times New Roman"/>
          <w:sz w:val="24"/>
          <w:szCs w:val="24"/>
        </w:rPr>
      </w:pP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39.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40. Муниципальный служащий, ответственный за предоставление муниципальной услуги в срок, предусмотренный подпунктом 2 пункта 22 настоящего административного регламента:</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1) проверяет наличие или отсутствие оснований для отказа в предоставлении муниципальной услуги и определяет возможность присвоения объекту адресации адреса или аннулирование его адреса;</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2) проводит осмотр местонахождения объекта адресации (при необходимости);</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3) в случае непредставления заявителем документов, находящихся в распоряжении администрации, которые заявитель вправе представить по собственной инициативе (пункт 15 настоящего административного регламента), проверяет их наличие и содержание по документам администрации.</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41. 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муниципальный служащий, ответственный за предоставление муниципальной услуги, направляет межведомственные информационные запросы:</w:t>
      </w:r>
    </w:p>
    <w:p w:rsidR="009B3603" w:rsidRPr="006156AF" w:rsidRDefault="009B3603" w:rsidP="009B3603">
      <w:pPr>
        <w:pStyle w:val="af"/>
        <w:jc w:val="both"/>
        <w:rPr>
          <w:rFonts w:ascii="Times New Roman" w:hAnsi="Times New Roman"/>
          <w:sz w:val="24"/>
          <w:szCs w:val="24"/>
        </w:rPr>
      </w:pPr>
      <w:r w:rsidRPr="006156AF">
        <w:rPr>
          <w:rFonts w:ascii="Times New Roman" w:hAnsi="Times New Roman"/>
          <w:sz w:val="24"/>
          <w:szCs w:val="24"/>
        </w:rPr>
        <w:t>для получения документов или информации в органы государственной власти, иные государственные органы, органы государственных внебюджетных фондов, органы местного самоуправления и подведомственных им организаций, в которые направляются межведомственные информационные запросы, в распоряжении которых находятся необходимые документы и информация – в течение 2 рабочих дней;</w:t>
      </w:r>
    </w:p>
    <w:p w:rsidR="009B3603" w:rsidRPr="006156AF" w:rsidRDefault="009B3603" w:rsidP="009B3603">
      <w:pPr>
        <w:pStyle w:val="af"/>
        <w:jc w:val="both"/>
        <w:rPr>
          <w:rFonts w:ascii="Times New Roman" w:hAnsi="Times New Roman"/>
          <w:sz w:val="24"/>
          <w:szCs w:val="24"/>
        </w:rPr>
      </w:pPr>
      <w:r w:rsidRPr="006156AF">
        <w:rPr>
          <w:rFonts w:ascii="Times New Roman" w:hAnsi="Times New Roman"/>
          <w:sz w:val="24"/>
          <w:szCs w:val="24"/>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42. В случае наличия оснований для отказа в предоставлении муниципальной услуги, предусмотренных пунктом 26 настоящего административного регламента, муниципальный служащий, ответственный за предоставление муниципальной услуги, подготавливает решение администрации об отказе в предоставлении муниципальной услуги.</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В решении администрации об отказе в предоставлении муниципальной услуги указывается конкретное основание для отказа и разъясняется, в чем оно состоит.</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43. В случае отсутствия оснований для отказа в предоставлении муниципальной услуги, предусмотренных пунктом 26 настоящего административного регламента, муниципальный служащий, ответственный за предоставление муниципальной услуги подготавливает постановление администрации о присвоении объекту адресации адреса или об аннулировании адреса объекта адресации.</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44. Постановление администрации о присвоении объекту адресации адреса или об аннулировании адреса объекта адресации или решение об отказе в предоставлении муниципальной услуги подписывается главой администрации и передается муниципальному служащему, ответственному за прием документов, в срок, предусмотренный подпунктом 2 пункта 22 настоящего административного регламента.</w:t>
      </w:r>
    </w:p>
    <w:p w:rsidR="009B3603" w:rsidRPr="006156AF" w:rsidRDefault="009B3603" w:rsidP="009B3603">
      <w:pPr>
        <w:pStyle w:val="af"/>
        <w:rPr>
          <w:rFonts w:ascii="Times New Roman" w:hAnsi="Times New Roman"/>
          <w:sz w:val="24"/>
          <w:szCs w:val="24"/>
        </w:rPr>
      </w:pPr>
    </w:p>
    <w:p w:rsidR="009B3603" w:rsidRPr="00E075EC" w:rsidRDefault="009B3603" w:rsidP="009B3603">
      <w:pPr>
        <w:pStyle w:val="af"/>
        <w:jc w:val="center"/>
        <w:rPr>
          <w:rFonts w:ascii="Times New Roman" w:hAnsi="Times New Roman"/>
          <w:b/>
          <w:sz w:val="24"/>
          <w:szCs w:val="24"/>
        </w:rPr>
      </w:pPr>
      <w:r w:rsidRPr="00E075EC">
        <w:rPr>
          <w:rFonts w:ascii="Times New Roman" w:hAnsi="Times New Roman"/>
          <w:b/>
          <w:sz w:val="24"/>
          <w:szCs w:val="24"/>
        </w:rPr>
        <w:t>3.3. Выдача заявителю результата предоставления</w:t>
      </w:r>
    </w:p>
    <w:p w:rsidR="009B3603" w:rsidRPr="00E075EC" w:rsidRDefault="009B3603" w:rsidP="009B3603">
      <w:pPr>
        <w:pStyle w:val="af"/>
        <w:jc w:val="center"/>
        <w:rPr>
          <w:rFonts w:ascii="Times New Roman" w:hAnsi="Times New Roman"/>
          <w:b/>
          <w:sz w:val="24"/>
          <w:szCs w:val="24"/>
        </w:rPr>
      </w:pPr>
      <w:r w:rsidRPr="00E075EC">
        <w:rPr>
          <w:rFonts w:ascii="Times New Roman" w:hAnsi="Times New Roman"/>
          <w:b/>
          <w:sz w:val="24"/>
          <w:szCs w:val="24"/>
        </w:rPr>
        <w:lastRenderedPageBreak/>
        <w:t>муниципальной услуги</w:t>
      </w:r>
    </w:p>
    <w:p w:rsidR="009B3603" w:rsidRPr="006156AF" w:rsidRDefault="009B3603" w:rsidP="009B3603">
      <w:pPr>
        <w:pStyle w:val="af"/>
        <w:rPr>
          <w:rFonts w:ascii="Times New Roman" w:hAnsi="Times New Roman"/>
          <w:sz w:val="24"/>
          <w:szCs w:val="24"/>
        </w:rPr>
      </w:pP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45. Основанием для начала выполнения административной процедуры является подготовка и подписание документов, предусмотренных пунктом 44 настоящего административного регламента (далее – результат предоставления муниципальной услуги).</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электронного документа, подписанного главой администрации с использованием усиленной квалифицированной электронной подписи;</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(или) привлекаемых им организациях;</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информации из государственных информационных систем в случаях, предусмотренных законодательством Российской Федерации.</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46. Муниципальный служащий, ответственный за прием документов, в срок, предусмотренный подпунктом 3 пункта 22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любым из способов, предусмотренных абзацами первым – четвертым настоящего пункта, – если заявитель указал на такой способ в запросе.</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47.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Муниципальный служащий администрации, ответственный за предоставление муниципальной услуги, в срок, не превышающий двух рабочих дней со дня поступления соответствующего заявления, проводит проверку указанных в заявлении сведений.</w:t>
      </w:r>
    </w:p>
    <w:p w:rsidR="009B3603" w:rsidRDefault="009B3603" w:rsidP="009B3603">
      <w:pPr>
        <w:pStyle w:val="af"/>
        <w:ind w:firstLine="708"/>
        <w:jc w:val="both"/>
        <w:rPr>
          <w:rFonts w:ascii="Times New Roman" w:hAnsi="Times New Roman"/>
          <w:sz w:val="24"/>
          <w:szCs w:val="24"/>
        </w:rPr>
      </w:pPr>
      <w:proofErr w:type="gramStart"/>
      <w:r w:rsidRPr="006156AF">
        <w:rPr>
          <w:rFonts w:ascii="Times New Roman" w:hAnsi="Times New Roman"/>
          <w:sz w:val="24"/>
          <w:szCs w:val="24"/>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предоставление муниципальной услуги, осуществляет их замену в срок, не превышающий пяти рабочих дней со дня поступления соответствующего заявления.</w:t>
      </w:r>
      <w:proofErr w:type="gramEnd"/>
    </w:p>
    <w:p w:rsidR="009B3603" w:rsidRPr="006156AF" w:rsidRDefault="009B3603" w:rsidP="009B3603">
      <w:pPr>
        <w:pStyle w:val="af"/>
        <w:ind w:firstLine="708"/>
        <w:jc w:val="both"/>
        <w:rPr>
          <w:rFonts w:ascii="Times New Roman" w:hAnsi="Times New Roman"/>
          <w:sz w:val="24"/>
          <w:szCs w:val="24"/>
        </w:rPr>
      </w:pPr>
      <w:r>
        <w:rPr>
          <w:rFonts w:ascii="Times New Roman" w:hAnsi="Times New Roman"/>
          <w:sz w:val="24"/>
          <w:szCs w:val="24"/>
        </w:rPr>
        <w:t>47.1. В случае подписания постановления администрации о присвоении объекту адресации адреса или аннулировании его адреса ответственный исполнитель в течение 3 рабочих дней со дня подписания указанного постановления вносит его в государственный адресный реестр.</w:t>
      </w:r>
    </w:p>
    <w:p w:rsidR="009B3603" w:rsidRPr="001C1DFD" w:rsidRDefault="009B3603" w:rsidP="009B3603">
      <w:pPr>
        <w:pStyle w:val="af"/>
        <w:jc w:val="center"/>
        <w:rPr>
          <w:rFonts w:ascii="Times New Roman" w:hAnsi="Times New Roman"/>
          <w:b/>
          <w:bCs/>
          <w:sz w:val="24"/>
          <w:szCs w:val="24"/>
        </w:rPr>
      </w:pPr>
      <w:r w:rsidRPr="001C1DFD">
        <w:rPr>
          <w:rFonts w:ascii="Times New Roman" w:hAnsi="Times New Roman"/>
          <w:b/>
          <w:bCs/>
          <w:sz w:val="24"/>
          <w:szCs w:val="24"/>
          <w:lang w:val="en-US"/>
        </w:rPr>
        <w:t>IV</w:t>
      </w:r>
      <w:r w:rsidRPr="001C1DFD">
        <w:rPr>
          <w:rFonts w:ascii="Times New Roman" w:hAnsi="Times New Roman"/>
          <w:b/>
          <w:bCs/>
          <w:sz w:val="24"/>
          <w:szCs w:val="24"/>
        </w:rPr>
        <w:t>. Контроль за исполнением административного регламента</w:t>
      </w:r>
    </w:p>
    <w:p w:rsidR="009B3603" w:rsidRPr="006156AF" w:rsidRDefault="009B3603" w:rsidP="009B3603">
      <w:pPr>
        <w:pStyle w:val="af"/>
        <w:rPr>
          <w:rFonts w:ascii="Times New Roman" w:hAnsi="Times New Roman"/>
          <w:sz w:val="24"/>
          <w:szCs w:val="24"/>
        </w:rPr>
      </w:pP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 xml:space="preserve">48. </w:t>
      </w:r>
      <w:proofErr w:type="gramStart"/>
      <w:r w:rsidRPr="006156AF">
        <w:rPr>
          <w:rFonts w:ascii="Times New Roman" w:hAnsi="Times New Roman"/>
          <w:sz w:val="24"/>
          <w:szCs w:val="24"/>
        </w:rPr>
        <w:t>Контроль за</w:t>
      </w:r>
      <w:proofErr w:type="gramEnd"/>
      <w:r w:rsidRPr="006156AF">
        <w:rPr>
          <w:rFonts w:ascii="Times New Roman" w:hAnsi="Times New Roman"/>
          <w:sz w:val="24"/>
          <w:szCs w:val="24"/>
        </w:rPr>
        <w:t xml:space="preserve"> исполнением настоящего административного регламента осуществляется главой администрации в следующих формах:</w:t>
      </w:r>
    </w:p>
    <w:p w:rsidR="009B3603" w:rsidRPr="006156AF" w:rsidRDefault="009B3603" w:rsidP="009B3603">
      <w:pPr>
        <w:pStyle w:val="af"/>
        <w:jc w:val="both"/>
        <w:rPr>
          <w:rFonts w:ascii="Times New Roman" w:hAnsi="Times New Roman"/>
          <w:sz w:val="24"/>
          <w:szCs w:val="24"/>
        </w:rPr>
      </w:pPr>
      <w:r w:rsidRPr="006156AF">
        <w:rPr>
          <w:rFonts w:ascii="Times New Roman" w:hAnsi="Times New Roman"/>
          <w:sz w:val="24"/>
          <w:szCs w:val="24"/>
        </w:rPr>
        <w:lastRenderedPageBreak/>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9B3603" w:rsidRPr="006156AF" w:rsidRDefault="009B3603" w:rsidP="009B3603">
      <w:pPr>
        <w:pStyle w:val="af"/>
        <w:jc w:val="both"/>
        <w:rPr>
          <w:rFonts w:ascii="Times New Roman" w:hAnsi="Times New Roman"/>
          <w:sz w:val="24"/>
          <w:szCs w:val="24"/>
        </w:rPr>
      </w:pPr>
      <w:r w:rsidRPr="006156AF">
        <w:rPr>
          <w:rFonts w:ascii="Times New Roman" w:hAnsi="Times New Roman"/>
          <w:sz w:val="24"/>
          <w:szCs w:val="24"/>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49.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50. 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9B3603" w:rsidRPr="006156AF" w:rsidRDefault="009B3603" w:rsidP="009B3603">
      <w:pPr>
        <w:pStyle w:val="af"/>
        <w:rPr>
          <w:rFonts w:ascii="Times New Roman" w:hAnsi="Times New Roman"/>
          <w:sz w:val="24"/>
          <w:szCs w:val="24"/>
        </w:rPr>
      </w:pPr>
    </w:p>
    <w:p w:rsidR="009B3603" w:rsidRPr="001C1DFD" w:rsidRDefault="009B3603" w:rsidP="009B3603">
      <w:pPr>
        <w:pStyle w:val="af"/>
        <w:jc w:val="center"/>
        <w:rPr>
          <w:rFonts w:ascii="Times New Roman" w:hAnsi="Times New Roman"/>
          <w:b/>
          <w:bCs/>
          <w:sz w:val="24"/>
          <w:szCs w:val="24"/>
        </w:rPr>
      </w:pPr>
      <w:r w:rsidRPr="001C1DFD">
        <w:rPr>
          <w:rFonts w:ascii="Times New Roman" w:hAnsi="Times New Roman"/>
          <w:b/>
          <w:bCs/>
          <w:sz w:val="24"/>
          <w:szCs w:val="24"/>
          <w:lang w:val="en-US"/>
        </w:rPr>
        <w:t>V</w:t>
      </w:r>
      <w:r w:rsidRPr="001C1DFD">
        <w:rPr>
          <w:rFonts w:ascii="Times New Roman" w:hAnsi="Times New Roman"/>
          <w:b/>
          <w:bCs/>
          <w:sz w:val="24"/>
          <w:szCs w:val="24"/>
        </w:rPr>
        <w:t>. Досудебный (внесудебный) порядок обжалования</w:t>
      </w:r>
    </w:p>
    <w:p w:rsidR="009B3603" w:rsidRPr="001C1DFD" w:rsidRDefault="009B3603" w:rsidP="009B3603">
      <w:pPr>
        <w:pStyle w:val="af"/>
        <w:jc w:val="center"/>
        <w:rPr>
          <w:rFonts w:ascii="Times New Roman" w:hAnsi="Times New Roman"/>
          <w:b/>
          <w:bCs/>
          <w:sz w:val="24"/>
          <w:szCs w:val="24"/>
        </w:rPr>
      </w:pPr>
      <w:r w:rsidRPr="001C1DFD">
        <w:rPr>
          <w:rFonts w:ascii="Times New Roman" w:hAnsi="Times New Roman"/>
          <w:b/>
          <w:bCs/>
          <w:sz w:val="24"/>
          <w:szCs w:val="24"/>
        </w:rPr>
        <w:t>решений и действий (бездействия) администрации, ее должностных лиц,</w:t>
      </w:r>
    </w:p>
    <w:p w:rsidR="009B3603" w:rsidRPr="001C1DFD" w:rsidRDefault="009B3603" w:rsidP="009B3603">
      <w:pPr>
        <w:pStyle w:val="af"/>
        <w:jc w:val="center"/>
        <w:rPr>
          <w:rFonts w:ascii="Times New Roman" w:hAnsi="Times New Roman"/>
          <w:b/>
          <w:bCs/>
          <w:sz w:val="24"/>
          <w:szCs w:val="24"/>
        </w:rPr>
      </w:pPr>
      <w:r w:rsidRPr="001C1DFD">
        <w:rPr>
          <w:rFonts w:ascii="Times New Roman" w:hAnsi="Times New Roman"/>
          <w:b/>
          <w:bCs/>
          <w:sz w:val="24"/>
          <w:szCs w:val="24"/>
        </w:rPr>
        <w:t>муниципальных служащих</w:t>
      </w:r>
      <w:proofErr w:type="gramStart"/>
      <w:r w:rsidRPr="001C1DFD">
        <w:rPr>
          <w:rFonts w:ascii="Times New Roman" w:hAnsi="Times New Roman"/>
          <w:b/>
          <w:bCs/>
          <w:sz w:val="24"/>
          <w:szCs w:val="24"/>
        </w:rPr>
        <w:t xml:space="preserve"> ,</w:t>
      </w:r>
      <w:proofErr w:type="gramEnd"/>
      <w:r w:rsidRPr="001C1DFD">
        <w:rPr>
          <w:rFonts w:ascii="Times New Roman" w:hAnsi="Times New Roman"/>
          <w:b/>
          <w:bCs/>
          <w:sz w:val="24"/>
          <w:szCs w:val="24"/>
        </w:rPr>
        <w:t xml:space="preserve"> а также многофункционального центра</w:t>
      </w:r>
    </w:p>
    <w:p w:rsidR="009B3603" w:rsidRPr="001C1DFD" w:rsidRDefault="009B3603" w:rsidP="009B3603">
      <w:pPr>
        <w:pStyle w:val="af"/>
        <w:jc w:val="center"/>
        <w:rPr>
          <w:rFonts w:ascii="Times New Roman" w:hAnsi="Times New Roman"/>
          <w:b/>
          <w:bCs/>
          <w:sz w:val="24"/>
          <w:szCs w:val="24"/>
        </w:rPr>
      </w:pPr>
      <w:r w:rsidRPr="001C1DFD">
        <w:rPr>
          <w:rFonts w:ascii="Times New Roman" w:hAnsi="Times New Roman"/>
          <w:b/>
          <w:bCs/>
          <w:sz w:val="24"/>
          <w:szCs w:val="24"/>
        </w:rPr>
        <w:t>предоставления государственных и муниципальных услуг и</w:t>
      </w:r>
    </w:p>
    <w:p w:rsidR="009B3603" w:rsidRPr="001C1DFD" w:rsidRDefault="009B3603" w:rsidP="009B3603">
      <w:pPr>
        <w:pStyle w:val="af"/>
        <w:jc w:val="center"/>
        <w:rPr>
          <w:rFonts w:ascii="Times New Roman" w:hAnsi="Times New Roman"/>
          <w:b/>
          <w:bCs/>
          <w:sz w:val="24"/>
          <w:szCs w:val="24"/>
        </w:rPr>
      </w:pPr>
      <w:r w:rsidRPr="001C1DFD">
        <w:rPr>
          <w:rFonts w:ascii="Times New Roman" w:hAnsi="Times New Roman"/>
          <w:b/>
          <w:bCs/>
          <w:sz w:val="24"/>
          <w:szCs w:val="24"/>
        </w:rPr>
        <w:t>привлекаемых им организаций, их работников</w:t>
      </w:r>
    </w:p>
    <w:p w:rsidR="009B3603" w:rsidRPr="006156AF" w:rsidRDefault="009B3603" w:rsidP="009B3603">
      <w:pPr>
        <w:pStyle w:val="af"/>
        <w:rPr>
          <w:rFonts w:ascii="Times New Roman" w:hAnsi="Times New Roman"/>
          <w:sz w:val="24"/>
          <w:szCs w:val="24"/>
        </w:rPr>
      </w:pP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51. 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52. Жалобы подаются:</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1) на решения и действия (бездействие) муниципальных служащих администрации – главе администрации;</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2)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3)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4)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9B3603" w:rsidRPr="006156AF" w:rsidRDefault="009B3603" w:rsidP="009B3603">
      <w:pPr>
        <w:pStyle w:val="af"/>
        <w:ind w:firstLine="708"/>
        <w:jc w:val="both"/>
        <w:rPr>
          <w:rFonts w:ascii="Times New Roman" w:hAnsi="Times New Roman"/>
          <w:sz w:val="24"/>
          <w:szCs w:val="24"/>
        </w:rPr>
      </w:pPr>
      <w:r w:rsidRPr="006156AF">
        <w:rPr>
          <w:rFonts w:ascii="Times New Roman" w:hAnsi="Times New Roman"/>
          <w:sz w:val="24"/>
          <w:szCs w:val="24"/>
        </w:rPr>
        <w:t xml:space="preserve">53. </w:t>
      </w:r>
      <w:proofErr w:type="gramStart"/>
      <w:r w:rsidRPr="006156AF">
        <w:rPr>
          <w:rFonts w:ascii="Times New Roman" w:hAnsi="Times New Roman"/>
          <w:sz w:val="24"/>
          <w:szCs w:val="24"/>
        </w:rPr>
        <w:t>Жалобы рассматриваются должностными лицами, указанными в пункте 52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постановлением администрации МО «Солгинское» от 08.10.2018 № 29 «Об утверждении положения об особенностях подачи и рассмотрения жалоб на решения и действия (бездействие) администрации муниципального образования «Солгинское» и ее должностных лиц, муниципальных служащих</w:t>
      </w:r>
      <w:proofErr w:type="gramEnd"/>
      <w:r w:rsidRPr="006156AF">
        <w:rPr>
          <w:rFonts w:ascii="Times New Roman" w:hAnsi="Times New Roman"/>
          <w:sz w:val="24"/>
          <w:szCs w:val="24"/>
        </w:rPr>
        <w:t>» и настоящим административным регламентом.</w:t>
      </w:r>
    </w:p>
    <w:p w:rsidR="009B3603" w:rsidRPr="006156AF" w:rsidRDefault="009B3603" w:rsidP="009B3603">
      <w:pPr>
        <w:pStyle w:val="af"/>
        <w:jc w:val="both"/>
        <w:rPr>
          <w:rFonts w:ascii="Times New Roman" w:hAnsi="Times New Roman"/>
          <w:sz w:val="24"/>
          <w:szCs w:val="24"/>
        </w:rPr>
      </w:pPr>
    </w:p>
    <w:p w:rsidR="009B3603" w:rsidRPr="006156AF" w:rsidRDefault="009B3603" w:rsidP="009B3603">
      <w:pPr>
        <w:pStyle w:val="af"/>
        <w:rPr>
          <w:rFonts w:ascii="Times New Roman" w:hAnsi="Times New Roman"/>
          <w:sz w:val="24"/>
          <w:szCs w:val="24"/>
        </w:rPr>
      </w:pPr>
    </w:p>
    <w:p w:rsidR="009B3603" w:rsidRPr="006156AF" w:rsidRDefault="009B3603" w:rsidP="009B3603">
      <w:pPr>
        <w:pStyle w:val="af"/>
        <w:rPr>
          <w:rFonts w:ascii="Times New Roman" w:hAnsi="Times New Roman"/>
          <w:sz w:val="24"/>
          <w:szCs w:val="24"/>
        </w:rPr>
      </w:pPr>
    </w:p>
    <w:p w:rsidR="009B3603" w:rsidRPr="006156AF" w:rsidRDefault="009B3603" w:rsidP="009B3603">
      <w:pPr>
        <w:pStyle w:val="af"/>
        <w:rPr>
          <w:rFonts w:ascii="Times New Roman" w:hAnsi="Times New Roman"/>
          <w:sz w:val="24"/>
          <w:szCs w:val="24"/>
        </w:rPr>
      </w:pPr>
    </w:p>
    <w:p w:rsidR="009B3603" w:rsidRPr="006156AF" w:rsidRDefault="009B3603" w:rsidP="009B3603">
      <w:pPr>
        <w:pStyle w:val="af"/>
        <w:rPr>
          <w:rFonts w:ascii="Times New Roman" w:hAnsi="Times New Roman"/>
          <w:sz w:val="24"/>
          <w:szCs w:val="24"/>
        </w:rPr>
      </w:pPr>
    </w:p>
    <w:p w:rsidR="009B3603" w:rsidRPr="006156AF" w:rsidRDefault="009B3603" w:rsidP="009B3603">
      <w:pPr>
        <w:pStyle w:val="af"/>
        <w:rPr>
          <w:rFonts w:ascii="Times New Roman" w:hAnsi="Times New Roman"/>
          <w:sz w:val="24"/>
          <w:szCs w:val="24"/>
        </w:rPr>
      </w:pPr>
    </w:p>
    <w:p w:rsidR="009B3603" w:rsidRPr="006156AF" w:rsidRDefault="009B3603" w:rsidP="009B3603">
      <w:pPr>
        <w:pStyle w:val="af"/>
        <w:rPr>
          <w:rFonts w:ascii="Times New Roman" w:hAnsi="Times New Roman"/>
          <w:sz w:val="24"/>
          <w:szCs w:val="24"/>
        </w:rPr>
      </w:pPr>
    </w:p>
    <w:p w:rsidR="009B3603" w:rsidRPr="006156AF" w:rsidRDefault="009B3603" w:rsidP="009B3603">
      <w:pPr>
        <w:pStyle w:val="af"/>
        <w:rPr>
          <w:rFonts w:ascii="Times New Roman" w:hAnsi="Times New Roman"/>
          <w:sz w:val="24"/>
          <w:szCs w:val="24"/>
        </w:rPr>
      </w:pPr>
    </w:p>
    <w:p w:rsidR="009B3603" w:rsidRPr="006156AF" w:rsidRDefault="009B3603" w:rsidP="009B3603">
      <w:pPr>
        <w:pStyle w:val="af"/>
        <w:rPr>
          <w:rFonts w:ascii="Times New Roman" w:hAnsi="Times New Roman"/>
          <w:sz w:val="24"/>
          <w:szCs w:val="24"/>
        </w:rPr>
      </w:pPr>
    </w:p>
    <w:p w:rsidR="009B3603" w:rsidRPr="006156AF" w:rsidRDefault="009B3603" w:rsidP="009B3603">
      <w:pPr>
        <w:pStyle w:val="af"/>
        <w:rPr>
          <w:rFonts w:ascii="Times New Roman" w:hAnsi="Times New Roman"/>
          <w:sz w:val="24"/>
          <w:szCs w:val="24"/>
        </w:rPr>
      </w:pPr>
    </w:p>
    <w:p w:rsidR="009B3603" w:rsidRPr="006156AF" w:rsidRDefault="009B3603" w:rsidP="009B3603">
      <w:pPr>
        <w:pStyle w:val="af"/>
        <w:rPr>
          <w:rFonts w:ascii="Times New Roman" w:hAnsi="Times New Roman"/>
          <w:sz w:val="24"/>
          <w:szCs w:val="24"/>
        </w:rPr>
      </w:pPr>
    </w:p>
    <w:p w:rsidR="009B3603" w:rsidRPr="006156AF" w:rsidRDefault="009B3603" w:rsidP="009B3603">
      <w:pPr>
        <w:pStyle w:val="af"/>
        <w:rPr>
          <w:rFonts w:ascii="Times New Roman" w:hAnsi="Times New Roman"/>
          <w:sz w:val="24"/>
          <w:szCs w:val="24"/>
        </w:rPr>
      </w:pPr>
    </w:p>
    <w:p w:rsidR="009B3603" w:rsidRPr="006156AF" w:rsidRDefault="009B3603" w:rsidP="009B3603">
      <w:pPr>
        <w:pStyle w:val="af"/>
        <w:rPr>
          <w:rFonts w:ascii="Times New Roman" w:hAnsi="Times New Roman"/>
          <w:sz w:val="24"/>
          <w:szCs w:val="24"/>
        </w:rPr>
      </w:pPr>
    </w:p>
    <w:p w:rsidR="009B3603" w:rsidRPr="006156AF" w:rsidRDefault="009B3603" w:rsidP="009B3603">
      <w:pPr>
        <w:pStyle w:val="af"/>
        <w:rPr>
          <w:rFonts w:ascii="Times New Roman" w:hAnsi="Times New Roman"/>
          <w:sz w:val="24"/>
          <w:szCs w:val="24"/>
        </w:rPr>
      </w:pPr>
    </w:p>
    <w:p w:rsidR="009B3603" w:rsidRPr="006156AF" w:rsidRDefault="009B3603" w:rsidP="009B3603">
      <w:pPr>
        <w:pStyle w:val="af"/>
        <w:rPr>
          <w:rFonts w:ascii="Times New Roman" w:hAnsi="Times New Roman"/>
          <w:sz w:val="24"/>
          <w:szCs w:val="24"/>
        </w:rPr>
      </w:pPr>
    </w:p>
    <w:p w:rsidR="009B3603" w:rsidRPr="006156AF" w:rsidRDefault="009B3603" w:rsidP="009B3603">
      <w:pPr>
        <w:pStyle w:val="af"/>
        <w:rPr>
          <w:rFonts w:ascii="Times New Roman" w:hAnsi="Times New Roman"/>
          <w:sz w:val="24"/>
          <w:szCs w:val="24"/>
        </w:rPr>
      </w:pPr>
    </w:p>
    <w:p w:rsidR="009B3603" w:rsidRPr="006156AF" w:rsidRDefault="009B3603" w:rsidP="009B3603">
      <w:pPr>
        <w:pStyle w:val="af"/>
        <w:rPr>
          <w:rFonts w:ascii="Times New Roman" w:hAnsi="Times New Roman"/>
          <w:sz w:val="24"/>
          <w:szCs w:val="24"/>
        </w:rPr>
      </w:pPr>
    </w:p>
    <w:p w:rsidR="009B3603" w:rsidRPr="006156AF" w:rsidRDefault="009B3603" w:rsidP="009B3603">
      <w:pPr>
        <w:pStyle w:val="af"/>
        <w:rPr>
          <w:rFonts w:ascii="Times New Roman" w:hAnsi="Times New Roman"/>
          <w:sz w:val="24"/>
          <w:szCs w:val="24"/>
        </w:rPr>
      </w:pPr>
    </w:p>
    <w:p w:rsidR="009B3603" w:rsidRPr="006156AF" w:rsidRDefault="009B3603" w:rsidP="009B3603">
      <w:pPr>
        <w:pStyle w:val="af"/>
        <w:rPr>
          <w:rFonts w:ascii="Times New Roman" w:hAnsi="Times New Roman"/>
          <w:sz w:val="24"/>
          <w:szCs w:val="24"/>
        </w:rPr>
      </w:pPr>
    </w:p>
    <w:p w:rsidR="009B3603" w:rsidRPr="006156AF" w:rsidRDefault="009B3603" w:rsidP="009B3603">
      <w:pPr>
        <w:pStyle w:val="af"/>
        <w:rPr>
          <w:rFonts w:ascii="Times New Roman" w:hAnsi="Times New Roman"/>
          <w:sz w:val="24"/>
          <w:szCs w:val="24"/>
        </w:rPr>
      </w:pPr>
    </w:p>
    <w:p w:rsidR="009B3603" w:rsidRPr="006156AF" w:rsidRDefault="009B3603" w:rsidP="009B3603">
      <w:pPr>
        <w:pStyle w:val="af"/>
        <w:rPr>
          <w:rFonts w:ascii="Times New Roman" w:hAnsi="Times New Roman"/>
          <w:sz w:val="24"/>
          <w:szCs w:val="24"/>
        </w:rPr>
      </w:pPr>
    </w:p>
    <w:p w:rsidR="009B3603" w:rsidRPr="006156AF" w:rsidRDefault="009B3603" w:rsidP="009B3603">
      <w:pPr>
        <w:pStyle w:val="af"/>
        <w:rPr>
          <w:rFonts w:ascii="Times New Roman" w:hAnsi="Times New Roman"/>
          <w:sz w:val="24"/>
          <w:szCs w:val="24"/>
        </w:rPr>
      </w:pPr>
    </w:p>
    <w:p w:rsidR="009B3603" w:rsidRPr="006156AF" w:rsidRDefault="009B3603" w:rsidP="009B3603">
      <w:pPr>
        <w:pStyle w:val="af"/>
        <w:rPr>
          <w:rFonts w:ascii="Times New Roman" w:hAnsi="Times New Roman"/>
          <w:sz w:val="24"/>
          <w:szCs w:val="24"/>
        </w:rPr>
      </w:pPr>
    </w:p>
    <w:p w:rsidR="009B3603" w:rsidRPr="001C1DFD" w:rsidRDefault="009B3603" w:rsidP="009B3603">
      <w:pPr>
        <w:pStyle w:val="af"/>
        <w:jc w:val="right"/>
        <w:rPr>
          <w:rFonts w:ascii="Times New Roman" w:hAnsi="Times New Roman"/>
        </w:rPr>
      </w:pPr>
      <w:r w:rsidRPr="001C1DFD">
        <w:rPr>
          <w:rFonts w:ascii="Times New Roman" w:hAnsi="Times New Roman"/>
        </w:rPr>
        <w:t>Приложение 1</w:t>
      </w:r>
    </w:p>
    <w:p w:rsidR="009B3603" w:rsidRPr="001C1DFD" w:rsidRDefault="009B3603" w:rsidP="009B3603">
      <w:pPr>
        <w:pStyle w:val="af"/>
        <w:jc w:val="right"/>
        <w:rPr>
          <w:rFonts w:ascii="Times New Roman" w:hAnsi="Times New Roman"/>
        </w:rPr>
      </w:pPr>
      <w:r w:rsidRPr="001C1DFD">
        <w:rPr>
          <w:rFonts w:ascii="Times New Roman" w:hAnsi="Times New Roman"/>
        </w:rPr>
        <w:t xml:space="preserve">к Административному регламенту </w:t>
      </w:r>
    </w:p>
    <w:p w:rsidR="009B3603" w:rsidRPr="001C1DFD" w:rsidRDefault="009B3603" w:rsidP="009B3603">
      <w:pPr>
        <w:pStyle w:val="af"/>
        <w:jc w:val="right"/>
        <w:rPr>
          <w:rFonts w:ascii="Times New Roman" w:hAnsi="Times New Roman"/>
        </w:rPr>
      </w:pPr>
      <w:r w:rsidRPr="001C1DFD">
        <w:rPr>
          <w:rFonts w:ascii="Times New Roman" w:hAnsi="Times New Roman"/>
        </w:rPr>
        <w:t>по предоставлению муниципальной услуги</w:t>
      </w:r>
    </w:p>
    <w:p w:rsidR="009B3603" w:rsidRPr="001C1DFD" w:rsidRDefault="009B3603" w:rsidP="009B3603">
      <w:pPr>
        <w:pStyle w:val="af"/>
        <w:jc w:val="right"/>
        <w:rPr>
          <w:rFonts w:ascii="Times New Roman" w:hAnsi="Times New Roman"/>
        </w:rPr>
      </w:pPr>
      <w:r w:rsidRPr="001C1DFD">
        <w:rPr>
          <w:rFonts w:ascii="Times New Roman" w:hAnsi="Times New Roman"/>
        </w:rPr>
        <w:t xml:space="preserve"> «Присвоение и аннулирование адресов объектов </w:t>
      </w:r>
    </w:p>
    <w:p w:rsidR="009B3603" w:rsidRPr="001C1DFD" w:rsidRDefault="009B3603" w:rsidP="009B3603">
      <w:pPr>
        <w:pStyle w:val="af"/>
        <w:jc w:val="right"/>
        <w:rPr>
          <w:rFonts w:ascii="Times New Roman" w:hAnsi="Times New Roman"/>
        </w:rPr>
      </w:pPr>
      <w:r w:rsidRPr="001C1DFD">
        <w:rPr>
          <w:rFonts w:ascii="Times New Roman" w:hAnsi="Times New Roman"/>
        </w:rPr>
        <w:t xml:space="preserve">адресации, </w:t>
      </w:r>
      <w:proofErr w:type="gramStart"/>
      <w:r w:rsidRPr="001C1DFD">
        <w:rPr>
          <w:rFonts w:ascii="Times New Roman" w:hAnsi="Times New Roman"/>
        </w:rPr>
        <w:t>расположенных</w:t>
      </w:r>
      <w:proofErr w:type="gramEnd"/>
      <w:r w:rsidRPr="001C1DFD">
        <w:rPr>
          <w:rFonts w:ascii="Times New Roman" w:hAnsi="Times New Roman"/>
        </w:rPr>
        <w:t xml:space="preserve"> на территории </w:t>
      </w:r>
    </w:p>
    <w:p w:rsidR="009B3603" w:rsidRPr="001C1DFD" w:rsidRDefault="009B3603" w:rsidP="009B3603">
      <w:pPr>
        <w:pStyle w:val="af"/>
        <w:jc w:val="right"/>
        <w:rPr>
          <w:rFonts w:ascii="Times New Roman" w:hAnsi="Times New Roman"/>
        </w:rPr>
      </w:pPr>
      <w:r w:rsidRPr="001C1DFD">
        <w:rPr>
          <w:rFonts w:ascii="Times New Roman" w:hAnsi="Times New Roman"/>
        </w:rPr>
        <w:t>муниципального образования «Солгинское»</w:t>
      </w:r>
    </w:p>
    <w:p w:rsidR="009B3603" w:rsidRPr="00082896" w:rsidRDefault="009B3603" w:rsidP="009B3603">
      <w:pPr>
        <w:widowControl w:val="0"/>
        <w:autoSpaceDE w:val="0"/>
        <w:autoSpaceDN w:val="0"/>
        <w:adjustRightInd w:val="0"/>
        <w:jc w:val="right"/>
      </w:pPr>
    </w:p>
    <w:p w:rsidR="009B3603" w:rsidRPr="00082896" w:rsidRDefault="009B3603" w:rsidP="009B3603">
      <w:pPr>
        <w:widowControl w:val="0"/>
        <w:autoSpaceDE w:val="0"/>
        <w:autoSpaceDN w:val="0"/>
        <w:adjustRightInd w:val="0"/>
        <w:ind w:firstLine="540"/>
        <w:jc w:val="both"/>
      </w:pPr>
    </w:p>
    <w:p w:rsidR="009B3603" w:rsidRPr="001C1DFD" w:rsidRDefault="009B3603" w:rsidP="009B3603">
      <w:pPr>
        <w:pStyle w:val="af"/>
        <w:jc w:val="center"/>
        <w:rPr>
          <w:rFonts w:ascii="Times New Roman" w:hAnsi="Times New Roman"/>
          <w:b/>
          <w:sz w:val="24"/>
          <w:szCs w:val="24"/>
        </w:rPr>
      </w:pPr>
      <w:r w:rsidRPr="001C1DFD">
        <w:rPr>
          <w:rFonts w:ascii="Times New Roman" w:hAnsi="Times New Roman"/>
          <w:b/>
          <w:sz w:val="24"/>
          <w:szCs w:val="24"/>
        </w:rPr>
        <w:t>Справочная информация об администрации МО «Солгинское» Архангельской области</w:t>
      </w:r>
    </w:p>
    <w:p w:rsidR="009B3603" w:rsidRPr="001C1DFD" w:rsidRDefault="009B3603" w:rsidP="009B3603">
      <w:pPr>
        <w:pStyle w:val="af"/>
        <w:rPr>
          <w:rFonts w:ascii="Times New Roman" w:hAnsi="Times New Roman"/>
          <w:sz w:val="24"/>
          <w:szCs w:val="24"/>
        </w:rPr>
      </w:pPr>
      <w:r w:rsidRPr="001C1DFD">
        <w:rPr>
          <w:rFonts w:ascii="Times New Roman" w:hAnsi="Times New Roman"/>
          <w:sz w:val="24"/>
          <w:szCs w:val="24"/>
        </w:rPr>
        <w:t>Местонахождение администрации МО «Солгинское» Архангельской области»:</w:t>
      </w:r>
    </w:p>
    <w:p w:rsidR="009B3603" w:rsidRPr="001C1DFD" w:rsidRDefault="009B3603" w:rsidP="009B3603">
      <w:pPr>
        <w:pStyle w:val="af"/>
        <w:rPr>
          <w:rFonts w:ascii="Times New Roman" w:hAnsi="Times New Roman"/>
          <w:sz w:val="24"/>
          <w:szCs w:val="24"/>
        </w:rPr>
      </w:pPr>
      <w:r w:rsidRPr="001C1DFD">
        <w:rPr>
          <w:rFonts w:ascii="Times New Roman" w:hAnsi="Times New Roman"/>
          <w:sz w:val="24"/>
          <w:szCs w:val="24"/>
        </w:rPr>
        <w:t>Архангельская область, Вельский район, п. Солгинский, ул. Набережная, д.27</w:t>
      </w:r>
    </w:p>
    <w:p w:rsidR="009B3603" w:rsidRPr="001C1DFD" w:rsidRDefault="009B3603" w:rsidP="009B3603">
      <w:pPr>
        <w:pStyle w:val="af"/>
        <w:rPr>
          <w:rFonts w:ascii="Times New Roman" w:hAnsi="Times New Roman"/>
          <w:sz w:val="24"/>
          <w:szCs w:val="24"/>
        </w:rPr>
      </w:pPr>
    </w:p>
    <w:p w:rsidR="009B3603" w:rsidRPr="001C1DFD" w:rsidRDefault="009B3603" w:rsidP="009B3603">
      <w:pPr>
        <w:pStyle w:val="af"/>
        <w:rPr>
          <w:rFonts w:ascii="Times New Roman" w:hAnsi="Times New Roman"/>
          <w:sz w:val="24"/>
          <w:szCs w:val="24"/>
        </w:rPr>
      </w:pPr>
      <w:r w:rsidRPr="001C1DFD">
        <w:rPr>
          <w:rFonts w:ascii="Times New Roman" w:hAnsi="Times New Roman"/>
          <w:sz w:val="24"/>
          <w:szCs w:val="24"/>
        </w:rPr>
        <w:t>График работы администрации МО «Солгинское» Архангельской области:</w:t>
      </w:r>
    </w:p>
    <w:p w:rsidR="009B3603" w:rsidRPr="001C1DFD" w:rsidRDefault="009B3603" w:rsidP="009B3603">
      <w:pPr>
        <w:pStyle w:val="af"/>
        <w:rPr>
          <w:rFonts w:ascii="Times New Roman" w:hAnsi="Times New Roman"/>
          <w:sz w:val="24"/>
          <w:szCs w:val="24"/>
        </w:rPr>
      </w:pPr>
    </w:p>
    <w:tbl>
      <w:tblPr>
        <w:tblW w:w="0" w:type="auto"/>
        <w:tblInd w:w="75" w:type="dxa"/>
        <w:tblLayout w:type="fixed"/>
        <w:tblCellMar>
          <w:left w:w="75" w:type="dxa"/>
          <w:right w:w="75" w:type="dxa"/>
        </w:tblCellMar>
        <w:tblLook w:val="04A0"/>
      </w:tblPr>
      <w:tblGrid>
        <w:gridCol w:w="4962"/>
        <w:gridCol w:w="4819"/>
      </w:tblGrid>
      <w:tr w:rsidR="009B3603" w:rsidRPr="00065AA6" w:rsidTr="00C9127C">
        <w:tc>
          <w:tcPr>
            <w:tcW w:w="9781" w:type="dxa"/>
            <w:gridSpan w:val="2"/>
            <w:tcBorders>
              <w:top w:val="single" w:sz="4" w:space="0" w:color="auto"/>
              <w:left w:val="single" w:sz="4" w:space="0" w:color="auto"/>
              <w:bottom w:val="single" w:sz="4" w:space="0" w:color="auto"/>
              <w:right w:val="single" w:sz="4" w:space="0" w:color="auto"/>
            </w:tcBorders>
            <w:hideMark/>
          </w:tcPr>
          <w:p w:rsidR="009B3603" w:rsidRPr="001C1DFD" w:rsidRDefault="009B3603" w:rsidP="00C9127C">
            <w:pPr>
              <w:pStyle w:val="af"/>
              <w:rPr>
                <w:rFonts w:ascii="Times New Roman" w:hAnsi="Times New Roman"/>
              </w:rPr>
            </w:pPr>
            <w:r w:rsidRPr="001C1DFD">
              <w:rPr>
                <w:rFonts w:ascii="Times New Roman" w:hAnsi="Times New Roman"/>
              </w:rPr>
              <w:t>Дни недели, время работы администрации</w:t>
            </w:r>
          </w:p>
        </w:tc>
      </w:tr>
      <w:tr w:rsidR="009B3603" w:rsidRPr="00065AA6" w:rsidTr="00C9127C">
        <w:tc>
          <w:tcPr>
            <w:tcW w:w="4962" w:type="dxa"/>
            <w:tcBorders>
              <w:top w:val="single" w:sz="4" w:space="0" w:color="auto"/>
              <w:left w:val="single" w:sz="4" w:space="0" w:color="auto"/>
              <w:bottom w:val="single" w:sz="4" w:space="0" w:color="auto"/>
              <w:right w:val="single" w:sz="4" w:space="0" w:color="auto"/>
            </w:tcBorders>
            <w:hideMark/>
          </w:tcPr>
          <w:p w:rsidR="009B3603" w:rsidRPr="001C1DFD" w:rsidRDefault="009B3603" w:rsidP="00C9127C">
            <w:pPr>
              <w:pStyle w:val="af"/>
              <w:rPr>
                <w:rFonts w:ascii="Times New Roman" w:hAnsi="Times New Roman"/>
              </w:rPr>
            </w:pPr>
            <w:r w:rsidRPr="001C1DFD">
              <w:rPr>
                <w:rFonts w:ascii="Times New Roman" w:hAnsi="Times New Roman"/>
              </w:rPr>
              <w:t>Дни недели</w:t>
            </w:r>
          </w:p>
        </w:tc>
        <w:tc>
          <w:tcPr>
            <w:tcW w:w="4819" w:type="dxa"/>
            <w:tcBorders>
              <w:top w:val="single" w:sz="4" w:space="0" w:color="auto"/>
              <w:left w:val="single" w:sz="4" w:space="0" w:color="auto"/>
              <w:bottom w:val="single" w:sz="4" w:space="0" w:color="auto"/>
              <w:right w:val="single" w:sz="4" w:space="0" w:color="auto"/>
            </w:tcBorders>
            <w:hideMark/>
          </w:tcPr>
          <w:p w:rsidR="009B3603" w:rsidRPr="001C1DFD" w:rsidRDefault="009B3603" w:rsidP="00C9127C">
            <w:pPr>
              <w:pStyle w:val="af"/>
              <w:rPr>
                <w:rFonts w:ascii="Times New Roman" w:hAnsi="Times New Roman"/>
              </w:rPr>
            </w:pPr>
            <w:r w:rsidRPr="001C1DFD">
              <w:rPr>
                <w:rFonts w:ascii="Times New Roman" w:hAnsi="Times New Roman"/>
              </w:rPr>
              <w:t>Время</w:t>
            </w:r>
          </w:p>
        </w:tc>
      </w:tr>
      <w:tr w:rsidR="009B3603" w:rsidRPr="00065AA6" w:rsidTr="00C9127C">
        <w:tc>
          <w:tcPr>
            <w:tcW w:w="4962" w:type="dxa"/>
            <w:tcBorders>
              <w:top w:val="single" w:sz="4" w:space="0" w:color="auto"/>
              <w:left w:val="single" w:sz="4" w:space="0" w:color="auto"/>
              <w:bottom w:val="nil"/>
              <w:right w:val="single" w:sz="4" w:space="0" w:color="auto"/>
            </w:tcBorders>
            <w:hideMark/>
          </w:tcPr>
          <w:p w:rsidR="009B3603" w:rsidRPr="001C1DFD" w:rsidRDefault="009B3603" w:rsidP="00C9127C">
            <w:pPr>
              <w:pStyle w:val="af"/>
              <w:rPr>
                <w:rFonts w:ascii="Times New Roman" w:hAnsi="Times New Roman"/>
              </w:rPr>
            </w:pPr>
            <w:r w:rsidRPr="001C1DFD">
              <w:rPr>
                <w:rFonts w:ascii="Times New Roman" w:hAnsi="Times New Roman"/>
              </w:rPr>
              <w:t>Понедельник, вторник, четверг, пятница</w:t>
            </w:r>
          </w:p>
        </w:tc>
        <w:tc>
          <w:tcPr>
            <w:tcW w:w="4819" w:type="dxa"/>
            <w:tcBorders>
              <w:top w:val="single" w:sz="4" w:space="0" w:color="auto"/>
              <w:left w:val="single" w:sz="4" w:space="0" w:color="auto"/>
              <w:bottom w:val="nil"/>
              <w:right w:val="single" w:sz="4" w:space="0" w:color="auto"/>
            </w:tcBorders>
            <w:hideMark/>
          </w:tcPr>
          <w:p w:rsidR="009B3603" w:rsidRPr="001C1DFD" w:rsidRDefault="009B3603" w:rsidP="00C9127C">
            <w:pPr>
              <w:pStyle w:val="af"/>
              <w:rPr>
                <w:rFonts w:ascii="Times New Roman" w:hAnsi="Times New Roman"/>
              </w:rPr>
            </w:pPr>
            <w:r w:rsidRPr="001C1DFD">
              <w:rPr>
                <w:rFonts w:ascii="Times New Roman" w:hAnsi="Times New Roman"/>
              </w:rPr>
              <w:t>с 9.00 до 17.00, перерыв с 13.00 до 14.00</w:t>
            </w:r>
          </w:p>
        </w:tc>
      </w:tr>
      <w:tr w:rsidR="009B3603" w:rsidRPr="00065AA6" w:rsidTr="00C9127C">
        <w:tc>
          <w:tcPr>
            <w:tcW w:w="4962" w:type="dxa"/>
            <w:tcBorders>
              <w:top w:val="nil"/>
              <w:left w:val="single" w:sz="4" w:space="0" w:color="auto"/>
              <w:bottom w:val="single" w:sz="4" w:space="0" w:color="auto"/>
              <w:right w:val="single" w:sz="4" w:space="0" w:color="auto"/>
            </w:tcBorders>
          </w:tcPr>
          <w:p w:rsidR="009B3603" w:rsidRPr="001C1DFD" w:rsidRDefault="009B3603" w:rsidP="00C9127C">
            <w:pPr>
              <w:pStyle w:val="af"/>
              <w:rPr>
                <w:rFonts w:ascii="Times New Roman" w:hAnsi="Times New Roman"/>
              </w:rPr>
            </w:pPr>
            <w:r w:rsidRPr="001C1DFD">
              <w:rPr>
                <w:rFonts w:ascii="Times New Roman" w:hAnsi="Times New Roman"/>
              </w:rPr>
              <w:t>Среда</w:t>
            </w:r>
          </w:p>
          <w:p w:rsidR="009B3603" w:rsidRPr="001C1DFD" w:rsidRDefault="009B3603" w:rsidP="00C9127C">
            <w:pPr>
              <w:pStyle w:val="af"/>
              <w:rPr>
                <w:rFonts w:ascii="Times New Roman" w:hAnsi="Times New Roman"/>
              </w:rPr>
            </w:pPr>
            <w:r w:rsidRPr="001C1DFD">
              <w:rPr>
                <w:rFonts w:ascii="Times New Roman" w:hAnsi="Times New Roman"/>
              </w:rPr>
              <w:t>Суббота, воскресенье</w:t>
            </w:r>
          </w:p>
        </w:tc>
        <w:tc>
          <w:tcPr>
            <w:tcW w:w="4819" w:type="dxa"/>
            <w:tcBorders>
              <w:top w:val="nil"/>
              <w:left w:val="single" w:sz="4" w:space="0" w:color="auto"/>
              <w:bottom w:val="single" w:sz="4" w:space="0" w:color="auto"/>
              <w:right w:val="single" w:sz="4" w:space="0" w:color="auto"/>
            </w:tcBorders>
          </w:tcPr>
          <w:p w:rsidR="009B3603" w:rsidRPr="001C1DFD" w:rsidRDefault="009B3603" w:rsidP="00C9127C">
            <w:pPr>
              <w:pStyle w:val="af"/>
              <w:rPr>
                <w:rFonts w:ascii="Times New Roman" w:hAnsi="Times New Roman"/>
              </w:rPr>
            </w:pPr>
            <w:proofErr w:type="spellStart"/>
            <w:r w:rsidRPr="001C1DFD">
              <w:rPr>
                <w:rFonts w:ascii="Times New Roman" w:hAnsi="Times New Roman"/>
              </w:rPr>
              <w:t>неприемный</w:t>
            </w:r>
            <w:proofErr w:type="spellEnd"/>
            <w:r w:rsidRPr="001C1DFD">
              <w:rPr>
                <w:rFonts w:ascii="Times New Roman" w:hAnsi="Times New Roman"/>
              </w:rPr>
              <w:t xml:space="preserve"> день</w:t>
            </w:r>
          </w:p>
          <w:p w:rsidR="009B3603" w:rsidRPr="001C1DFD" w:rsidRDefault="009B3603" w:rsidP="00C9127C">
            <w:pPr>
              <w:pStyle w:val="af"/>
              <w:rPr>
                <w:rFonts w:ascii="Times New Roman" w:hAnsi="Times New Roman"/>
              </w:rPr>
            </w:pPr>
            <w:r w:rsidRPr="001C1DFD">
              <w:rPr>
                <w:rFonts w:ascii="Times New Roman" w:hAnsi="Times New Roman"/>
              </w:rPr>
              <w:t>Выходные</w:t>
            </w:r>
          </w:p>
        </w:tc>
      </w:tr>
    </w:tbl>
    <w:p w:rsidR="009B3603" w:rsidRDefault="009B3603" w:rsidP="009B3603">
      <w:pPr>
        <w:widowControl w:val="0"/>
        <w:autoSpaceDE w:val="0"/>
        <w:autoSpaceDN w:val="0"/>
        <w:adjustRightInd w:val="0"/>
        <w:ind w:firstLine="540"/>
        <w:jc w:val="both"/>
      </w:pPr>
    </w:p>
    <w:p w:rsidR="009B3603" w:rsidRPr="001C1DFD" w:rsidRDefault="009B3603" w:rsidP="009B3603">
      <w:pPr>
        <w:pStyle w:val="af"/>
        <w:jc w:val="both"/>
        <w:rPr>
          <w:rFonts w:ascii="Times New Roman" w:hAnsi="Times New Roman"/>
          <w:sz w:val="24"/>
          <w:szCs w:val="24"/>
        </w:rPr>
      </w:pPr>
      <w:r w:rsidRPr="001C1DFD">
        <w:rPr>
          <w:rFonts w:ascii="Times New Roman" w:hAnsi="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9B3603" w:rsidRPr="001C1DFD" w:rsidRDefault="009B3603" w:rsidP="009B3603">
      <w:pPr>
        <w:pStyle w:val="af"/>
        <w:jc w:val="both"/>
        <w:rPr>
          <w:rFonts w:ascii="Times New Roman" w:hAnsi="Times New Roman"/>
          <w:sz w:val="24"/>
          <w:szCs w:val="24"/>
        </w:rPr>
      </w:pPr>
    </w:p>
    <w:p w:rsidR="009B3603" w:rsidRPr="001C1DFD" w:rsidRDefault="009B3603" w:rsidP="009B3603">
      <w:pPr>
        <w:pStyle w:val="af"/>
        <w:jc w:val="both"/>
        <w:rPr>
          <w:rFonts w:ascii="Times New Roman" w:hAnsi="Times New Roman"/>
          <w:sz w:val="24"/>
          <w:szCs w:val="24"/>
        </w:rPr>
      </w:pPr>
      <w:r w:rsidRPr="001C1DFD">
        <w:rPr>
          <w:rFonts w:ascii="Times New Roman" w:hAnsi="Times New Roman"/>
          <w:sz w:val="24"/>
          <w:szCs w:val="24"/>
        </w:rPr>
        <w:t>Телефоны администрации МО «Солгинское» Архангельской области для получения информации, связанной с предоставлением муниципальной услуги:</w:t>
      </w:r>
    </w:p>
    <w:p w:rsidR="009B3603" w:rsidRPr="001C1DFD" w:rsidRDefault="009B3603" w:rsidP="009B3603">
      <w:pPr>
        <w:pStyle w:val="af"/>
        <w:jc w:val="both"/>
        <w:rPr>
          <w:rFonts w:ascii="Times New Roman" w:hAnsi="Times New Roman"/>
          <w:sz w:val="24"/>
          <w:szCs w:val="24"/>
        </w:rPr>
      </w:pPr>
      <w:r w:rsidRPr="001C1DFD">
        <w:rPr>
          <w:rFonts w:ascii="Times New Roman" w:hAnsi="Times New Roman"/>
          <w:sz w:val="24"/>
          <w:szCs w:val="24"/>
        </w:rPr>
        <w:t>телефон: (818 36) 5-26-17, (8818 36) 5-25-45</w:t>
      </w:r>
    </w:p>
    <w:p w:rsidR="009B3603" w:rsidRPr="001C1DFD" w:rsidRDefault="009B3603" w:rsidP="009B3603">
      <w:pPr>
        <w:pStyle w:val="af"/>
        <w:jc w:val="both"/>
        <w:rPr>
          <w:rFonts w:ascii="Times New Roman" w:hAnsi="Times New Roman"/>
          <w:sz w:val="24"/>
          <w:szCs w:val="24"/>
        </w:rPr>
      </w:pPr>
      <w:r w:rsidRPr="001C1DFD">
        <w:rPr>
          <w:rFonts w:ascii="Times New Roman" w:hAnsi="Times New Roman"/>
          <w:sz w:val="24"/>
          <w:szCs w:val="24"/>
        </w:rPr>
        <w:t>факс: (818 36) 5-26-17</w:t>
      </w:r>
    </w:p>
    <w:p w:rsidR="009B3603" w:rsidRPr="001C1DFD" w:rsidRDefault="009B3603" w:rsidP="009B3603">
      <w:pPr>
        <w:pStyle w:val="af"/>
        <w:jc w:val="both"/>
        <w:rPr>
          <w:rFonts w:ascii="Times New Roman" w:hAnsi="Times New Roman"/>
          <w:sz w:val="24"/>
          <w:szCs w:val="24"/>
        </w:rPr>
      </w:pPr>
      <w:r w:rsidRPr="001C1DFD">
        <w:rPr>
          <w:rFonts w:ascii="Times New Roman" w:hAnsi="Times New Roman"/>
          <w:sz w:val="24"/>
          <w:szCs w:val="24"/>
        </w:rPr>
        <w:t xml:space="preserve">Адрес электронной почты: </w:t>
      </w:r>
      <w:proofErr w:type="spellStart"/>
      <w:r w:rsidRPr="001C1DFD">
        <w:rPr>
          <w:rFonts w:ascii="Times New Roman" w:hAnsi="Times New Roman"/>
          <w:sz w:val="24"/>
          <w:szCs w:val="24"/>
          <w:lang w:val="en-US"/>
        </w:rPr>
        <w:t>solgamo</w:t>
      </w:r>
      <w:proofErr w:type="spellEnd"/>
      <w:r w:rsidRPr="001C1DFD">
        <w:rPr>
          <w:rFonts w:ascii="Times New Roman" w:hAnsi="Times New Roman"/>
          <w:sz w:val="24"/>
          <w:szCs w:val="24"/>
        </w:rPr>
        <w:t>@</w:t>
      </w:r>
      <w:r w:rsidRPr="001C1DFD">
        <w:rPr>
          <w:rFonts w:ascii="Times New Roman" w:hAnsi="Times New Roman"/>
          <w:sz w:val="24"/>
          <w:szCs w:val="24"/>
          <w:lang w:val="en-US"/>
        </w:rPr>
        <w:t>mail</w:t>
      </w:r>
      <w:r w:rsidRPr="001C1DFD">
        <w:rPr>
          <w:rFonts w:ascii="Times New Roman" w:hAnsi="Times New Roman"/>
          <w:sz w:val="24"/>
          <w:szCs w:val="24"/>
        </w:rPr>
        <w:t>.</w:t>
      </w:r>
      <w:proofErr w:type="spellStart"/>
      <w:r w:rsidRPr="001C1DFD">
        <w:rPr>
          <w:rFonts w:ascii="Times New Roman" w:hAnsi="Times New Roman"/>
          <w:sz w:val="24"/>
          <w:szCs w:val="24"/>
          <w:lang w:val="en-US"/>
        </w:rPr>
        <w:t>ru</w:t>
      </w:r>
      <w:proofErr w:type="spellEnd"/>
    </w:p>
    <w:p w:rsidR="009B3603" w:rsidRPr="001C1DFD" w:rsidRDefault="009B3603" w:rsidP="009B3603">
      <w:pPr>
        <w:pStyle w:val="af"/>
        <w:jc w:val="both"/>
        <w:rPr>
          <w:rFonts w:ascii="Times New Roman" w:hAnsi="Times New Roman"/>
          <w:b/>
          <w:bCs/>
          <w:color w:val="1D1B11"/>
          <w:sz w:val="24"/>
          <w:szCs w:val="24"/>
          <w:lang w:eastAsia="ar-SA"/>
        </w:rPr>
      </w:pPr>
    </w:p>
    <w:p w:rsidR="009B3603" w:rsidRPr="001C1DFD" w:rsidRDefault="009B3603" w:rsidP="009B3603">
      <w:pPr>
        <w:pStyle w:val="af"/>
        <w:jc w:val="both"/>
        <w:rPr>
          <w:rFonts w:ascii="Times New Roman" w:hAnsi="Times New Roman"/>
          <w:color w:val="000000"/>
          <w:sz w:val="24"/>
          <w:szCs w:val="24"/>
        </w:rPr>
      </w:pPr>
      <w:r w:rsidRPr="001C1DFD">
        <w:rPr>
          <w:rFonts w:ascii="Times New Roman" w:hAnsi="Times New Roman"/>
          <w:color w:val="000000"/>
          <w:sz w:val="24"/>
          <w:szCs w:val="24"/>
        </w:rPr>
        <w:t xml:space="preserve">Информация о местах нахождения, </w:t>
      </w:r>
    </w:p>
    <w:p w:rsidR="009B3603" w:rsidRPr="001C1DFD" w:rsidRDefault="009B3603" w:rsidP="009B3603">
      <w:pPr>
        <w:pStyle w:val="af"/>
        <w:jc w:val="both"/>
        <w:rPr>
          <w:rFonts w:ascii="Times New Roman" w:hAnsi="Times New Roman"/>
          <w:color w:val="000000"/>
          <w:sz w:val="24"/>
          <w:szCs w:val="24"/>
        </w:rPr>
      </w:pPr>
      <w:proofErr w:type="gramStart"/>
      <w:r w:rsidRPr="001C1DFD">
        <w:rPr>
          <w:rFonts w:ascii="Times New Roman" w:hAnsi="Times New Roman"/>
          <w:color w:val="000000"/>
          <w:sz w:val="24"/>
          <w:szCs w:val="24"/>
        </w:rPr>
        <w:t>телефонах</w:t>
      </w:r>
      <w:proofErr w:type="gramEnd"/>
      <w:r w:rsidRPr="001C1DFD">
        <w:rPr>
          <w:rFonts w:ascii="Times New Roman" w:hAnsi="Times New Roman"/>
          <w:color w:val="000000"/>
          <w:sz w:val="24"/>
          <w:szCs w:val="24"/>
        </w:rPr>
        <w:t xml:space="preserve"> МФЦ</w:t>
      </w:r>
    </w:p>
    <w:p w:rsidR="009B3603" w:rsidRPr="00DF0512" w:rsidRDefault="009B3603" w:rsidP="009B3603">
      <w:pPr>
        <w:pStyle w:val="af"/>
        <w:jc w:val="both"/>
        <w:rPr>
          <w:color w:val="000000"/>
          <w:sz w:val="28"/>
          <w:szCs w:val="28"/>
        </w:rPr>
      </w:pP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136"/>
      </w:tblGrid>
      <w:tr w:rsidR="009B3603" w:rsidRPr="00DF0512" w:rsidTr="00C9127C">
        <w:trPr>
          <w:trHeight w:hRule="exact" w:val="636"/>
        </w:trPr>
        <w:tc>
          <w:tcPr>
            <w:tcW w:w="709" w:type="dxa"/>
            <w:shd w:val="clear" w:color="auto" w:fill="FFFFFF"/>
            <w:vAlign w:val="center"/>
          </w:tcPr>
          <w:p w:rsidR="009B3603" w:rsidRPr="001C1DFD" w:rsidRDefault="009B3603" w:rsidP="00C9127C">
            <w:pPr>
              <w:pStyle w:val="af"/>
              <w:rPr>
                <w:rFonts w:ascii="Times New Roman" w:hAnsi="Times New Roman"/>
                <w:lang w:eastAsia="ar-SA"/>
              </w:rPr>
            </w:pPr>
            <w:r w:rsidRPr="001C1DFD">
              <w:rPr>
                <w:rFonts w:ascii="Times New Roman" w:hAnsi="Times New Roman"/>
                <w:lang w:eastAsia="ar-SA"/>
              </w:rPr>
              <w:t>№</w:t>
            </w:r>
          </w:p>
          <w:p w:rsidR="009B3603" w:rsidRPr="001C1DFD" w:rsidRDefault="009B3603" w:rsidP="00C9127C">
            <w:pPr>
              <w:pStyle w:val="af"/>
              <w:rPr>
                <w:rFonts w:ascii="Times New Roman" w:hAnsi="Times New Roman"/>
                <w:lang w:eastAsia="ar-SA"/>
              </w:rPr>
            </w:pPr>
            <w:proofErr w:type="spellStart"/>
            <w:proofErr w:type="gramStart"/>
            <w:r w:rsidRPr="001C1DFD">
              <w:rPr>
                <w:rFonts w:ascii="Times New Roman" w:hAnsi="Times New Roman"/>
                <w:bCs/>
                <w:lang w:eastAsia="ar-SA"/>
              </w:rPr>
              <w:t>п</w:t>
            </w:r>
            <w:proofErr w:type="spellEnd"/>
            <w:proofErr w:type="gramEnd"/>
            <w:r w:rsidRPr="001C1DFD">
              <w:rPr>
                <w:rFonts w:ascii="Times New Roman" w:hAnsi="Times New Roman"/>
                <w:bCs/>
                <w:lang w:eastAsia="ar-SA"/>
              </w:rPr>
              <w:t>/</w:t>
            </w:r>
            <w:proofErr w:type="spellStart"/>
            <w:r w:rsidRPr="001C1DFD">
              <w:rPr>
                <w:rFonts w:ascii="Times New Roman" w:hAnsi="Times New Roman"/>
                <w:bCs/>
                <w:lang w:eastAsia="ar-SA"/>
              </w:rPr>
              <w:t>п</w:t>
            </w:r>
            <w:proofErr w:type="spellEnd"/>
          </w:p>
        </w:tc>
        <w:tc>
          <w:tcPr>
            <w:tcW w:w="2270" w:type="dxa"/>
            <w:shd w:val="clear" w:color="auto" w:fill="FFFFFF"/>
            <w:vAlign w:val="center"/>
          </w:tcPr>
          <w:p w:rsidR="009B3603" w:rsidRPr="001C1DFD" w:rsidRDefault="009B3603" w:rsidP="00C9127C">
            <w:pPr>
              <w:pStyle w:val="af"/>
              <w:rPr>
                <w:rFonts w:ascii="Times New Roman" w:hAnsi="Times New Roman"/>
                <w:lang w:eastAsia="ar-SA"/>
              </w:rPr>
            </w:pPr>
            <w:r w:rsidRPr="001C1DFD">
              <w:rPr>
                <w:rFonts w:ascii="Times New Roman" w:hAnsi="Times New Roman"/>
                <w:bCs/>
                <w:lang w:eastAsia="ar-SA"/>
              </w:rPr>
              <w:t>Наименование МФЦ</w:t>
            </w:r>
          </w:p>
        </w:tc>
        <w:tc>
          <w:tcPr>
            <w:tcW w:w="3683" w:type="dxa"/>
            <w:shd w:val="clear" w:color="auto" w:fill="FFFFFF"/>
            <w:vAlign w:val="center"/>
          </w:tcPr>
          <w:p w:rsidR="009B3603" w:rsidRPr="001C1DFD" w:rsidRDefault="009B3603" w:rsidP="00C9127C">
            <w:pPr>
              <w:pStyle w:val="af"/>
              <w:rPr>
                <w:rFonts w:ascii="Times New Roman" w:hAnsi="Times New Roman"/>
                <w:lang w:eastAsia="ar-SA"/>
              </w:rPr>
            </w:pPr>
            <w:r w:rsidRPr="001C1DFD">
              <w:rPr>
                <w:rFonts w:ascii="Times New Roman" w:hAnsi="Times New Roman"/>
                <w:bCs/>
                <w:lang w:eastAsia="ar-SA"/>
              </w:rPr>
              <w:t>Почтовый адрес</w:t>
            </w:r>
          </w:p>
        </w:tc>
        <w:tc>
          <w:tcPr>
            <w:tcW w:w="2125" w:type="dxa"/>
            <w:shd w:val="clear" w:color="auto" w:fill="FFFFFF"/>
            <w:vAlign w:val="center"/>
          </w:tcPr>
          <w:p w:rsidR="009B3603" w:rsidRPr="001C1DFD" w:rsidRDefault="009B3603" w:rsidP="00C9127C">
            <w:pPr>
              <w:pStyle w:val="af"/>
              <w:rPr>
                <w:rFonts w:ascii="Times New Roman" w:hAnsi="Times New Roman"/>
                <w:lang w:eastAsia="ar-SA"/>
              </w:rPr>
            </w:pPr>
            <w:r w:rsidRPr="001C1DFD">
              <w:rPr>
                <w:rFonts w:ascii="Times New Roman" w:hAnsi="Times New Roman"/>
                <w:lang w:eastAsia="ar-SA"/>
              </w:rPr>
              <w:t>График работы</w:t>
            </w:r>
          </w:p>
        </w:tc>
        <w:tc>
          <w:tcPr>
            <w:tcW w:w="1136" w:type="dxa"/>
            <w:shd w:val="clear" w:color="auto" w:fill="auto"/>
            <w:vAlign w:val="center"/>
          </w:tcPr>
          <w:p w:rsidR="009B3603" w:rsidRPr="001C1DFD" w:rsidRDefault="009B3603" w:rsidP="00C9127C">
            <w:pPr>
              <w:pStyle w:val="af"/>
              <w:rPr>
                <w:rFonts w:ascii="Times New Roman" w:hAnsi="Times New Roman"/>
                <w:bCs/>
                <w:lang w:eastAsia="ar-SA"/>
              </w:rPr>
            </w:pPr>
            <w:r w:rsidRPr="001C1DFD">
              <w:rPr>
                <w:rFonts w:ascii="Times New Roman" w:hAnsi="Times New Roman"/>
                <w:bCs/>
                <w:lang w:eastAsia="ar-SA"/>
              </w:rPr>
              <w:t>Телефон</w:t>
            </w:r>
          </w:p>
          <w:p w:rsidR="009B3603" w:rsidRPr="001C1DFD" w:rsidRDefault="009B3603" w:rsidP="00C9127C">
            <w:pPr>
              <w:pStyle w:val="af"/>
              <w:rPr>
                <w:rFonts w:ascii="Times New Roman" w:hAnsi="Times New Roman"/>
                <w:lang w:eastAsia="ar-SA"/>
              </w:rPr>
            </w:pPr>
          </w:p>
        </w:tc>
      </w:tr>
      <w:tr w:rsidR="009B3603" w:rsidRPr="00DF0512" w:rsidTr="00C9127C">
        <w:trPr>
          <w:trHeight w:hRule="exact" w:val="258"/>
        </w:trPr>
        <w:tc>
          <w:tcPr>
            <w:tcW w:w="9923" w:type="dxa"/>
            <w:gridSpan w:val="5"/>
            <w:shd w:val="clear" w:color="auto" w:fill="FFFFFF"/>
            <w:vAlign w:val="center"/>
          </w:tcPr>
          <w:p w:rsidR="009B3603" w:rsidRPr="001C1DFD" w:rsidRDefault="009B3603" w:rsidP="00C9127C">
            <w:pPr>
              <w:pStyle w:val="af"/>
              <w:rPr>
                <w:rFonts w:ascii="Times New Roman" w:hAnsi="Times New Roman"/>
                <w:bCs/>
                <w:lang w:eastAsia="ar-SA"/>
              </w:rPr>
            </w:pPr>
            <w:r w:rsidRPr="001C1DFD">
              <w:rPr>
                <w:rFonts w:ascii="Times New Roman" w:hAnsi="Times New Roman"/>
                <w:bCs/>
                <w:lang w:eastAsia="ar-SA"/>
              </w:rPr>
              <w:t>Предоставление услуг в Вельском районе Архангельской области</w:t>
            </w:r>
          </w:p>
        </w:tc>
      </w:tr>
      <w:tr w:rsidR="009B3603" w:rsidRPr="0095355D" w:rsidTr="00C9127C">
        <w:trPr>
          <w:trHeight w:hRule="exact" w:val="1559"/>
        </w:trPr>
        <w:tc>
          <w:tcPr>
            <w:tcW w:w="709" w:type="dxa"/>
            <w:shd w:val="clear" w:color="auto" w:fill="FFFFFF"/>
            <w:vAlign w:val="center"/>
          </w:tcPr>
          <w:p w:rsidR="009B3603" w:rsidRPr="001C1DFD" w:rsidRDefault="009B3603" w:rsidP="00C9127C">
            <w:pPr>
              <w:pStyle w:val="af"/>
              <w:rPr>
                <w:rFonts w:ascii="Times New Roman" w:hAnsi="Times New Roman"/>
                <w:lang w:eastAsia="ar-SA"/>
              </w:rPr>
            </w:pPr>
            <w:r w:rsidRPr="001C1DFD">
              <w:rPr>
                <w:rFonts w:ascii="Times New Roman" w:hAnsi="Times New Roman"/>
                <w:lang w:eastAsia="ar-SA"/>
              </w:rPr>
              <w:lastRenderedPageBreak/>
              <w:t>1</w:t>
            </w:r>
          </w:p>
        </w:tc>
        <w:tc>
          <w:tcPr>
            <w:tcW w:w="2270" w:type="dxa"/>
            <w:shd w:val="clear" w:color="auto" w:fill="FFFFFF"/>
            <w:vAlign w:val="center"/>
          </w:tcPr>
          <w:p w:rsidR="009B3603" w:rsidRPr="001C1DFD" w:rsidRDefault="009B3603" w:rsidP="00C9127C">
            <w:pPr>
              <w:pStyle w:val="af"/>
              <w:rPr>
                <w:rFonts w:ascii="Times New Roman" w:hAnsi="Times New Roman"/>
              </w:rPr>
            </w:pPr>
            <w:r w:rsidRPr="001C1DFD">
              <w:rPr>
                <w:rFonts w:ascii="Times New Roman" w:hAnsi="Times New Roman"/>
              </w:rPr>
              <w:t>Архангельский многофункциональный центр предоставления государственных и муниципальных услуг</w:t>
            </w:r>
          </w:p>
        </w:tc>
        <w:tc>
          <w:tcPr>
            <w:tcW w:w="3683" w:type="dxa"/>
            <w:shd w:val="clear" w:color="auto" w:fill="FFFFFF"/>
            <w:vAlign w:val="center"/>
          </w:tcPr>
          <w:p w:rsidR="009B3603" w:rsidRPr="001C1DFD" w:rsidRDefault="009B3603" w:rsidP="00C9127C">
            <w:pPr>
              <w:pStyle w:val="af"/>
              <w:rPr>
                <w:rFonts w:ascii="Times New Roman" w:hAnsi="Times New Roman"/>
              </w:rPr>
            </w:pPr>
            <w:r w:rsidRPr="001C1DFD">
              <w:rPr>
                <w:rFonts w:ascii="Times New Roman" w:hAnsi="Times New Roman"/>
              </w:rPr>
              <w:t xml:space="preserve">165150, Россия, Архангельская область, </w:t>
            </w:r>
            <w:r w:rsidRPr="001C1DFD">
              <w:rPr>
                <w:rFonts w:ascii="Times New Roman" w:hAnsi="Times New Roman"/>
              </w:rPr>
              <w:br/>
            </w:r>
            <w:proofErr w:type="gramStart"/>
            <w:r w:rsidRPr="001C1DFD">
              <w:rPr>
                <w:rFonts w:ascii="Times New Roman" w:hAnsi="Times New Roman"/>
              </w:rPr>
              <w:t>г</w:t>
            </w:r>
            <w:proofErr w:type="gramEnd"/>
            <w:r w:rsidRPr="001C1DFD">
              <w:rPr>
                <w:rFonts w:ascii="Times New Roman" w:hAnsi="Times New Roman"/>
              </w:rPr>
              <w:t>. Вельск  ул. 50 лет Октября, д. 8</w:t>
            </w:r>
          </w:p>
        </w:tc>
        <w:tc>
          <w:tcPr>
            <w:tcW w:w="2125" w:type="dxa"/>
            <w:shd w:val="clear" w:color="auto" w:fill="FFFFFF"/>
            <w:vAlign w:val="center"/>
          </w:tcPr>
          <w:p w:rsidR="009B3603" w:rsidRPr="001C1DFD" w:rsidRDefault="009B3603" w:rsidP="00C9127C">
            <w:pPr>
              <w:pStyle w:val="af"/>
              <w:rPr>
                <w:rFonts w:ascii="Times New Roman" w:hAnsi="Times New Roman"/>
                <w:lang w:eastAsia="ar-SA"/>
              </w:rPr>
            </w:pPr>
            <w:r w:rsidRPr="001C1DFD">
              <w:rPr>
                <w:rFonts w:ascii="Times New Roman" w:hAnsi="Times New Roman"/>
                <w:bCs/>
                <w:color w:val="000000"/>
              </w:rPr>
              <w:t>Понедельник - пятница с 9.00 до 18.00. Суббота – с 09.00 до 14.00. Воскресенье - выходной</w:t>
            </w:r>
          </w:p>
        </w:tc>
        <w:tc>
          <w:tcPr>
            <w:tcW w:w="1136" w:type="dxa"/>
            <w:shd w:val="clear" w:color="auto" w:fill="auto"/>
            <w:vAlign w:val="center"/>
          </w:tcPr>
          <w:p w:rsidR="009B3603" w:rsidRPr="001C1DFD" w:rsidRDefault="009B3603" w:rsidP="00C9127C">
            <w:pPr>
              <w:pStyle w:val="af"/>
              <w:rPr>
                <w:rFonts w:ascii="Times New Roman" w:hAnsi="Times New Roman"/>
                <w:bCs/>
                <w:lang w:eastAsia="ar-SA"/>
              </w:rPr>
            </w:pPr>
            <w:r w:rsidRPr="001C1DFD">
              <w:rPr>
                <w:rFonts w:ascii="Times New Roman" w:hAnsi="Times New Roman"/>
                <w:shd w:val="clear" w:color="auto" w:fill="FFFFFF"/>
              </w:rPr>
              <w:t>8 (818 36) 6-43-00</w:t>
            </w:r>
          </w:p>
        </w:tc>
      </w:tr>
    </w:tbl>
    <w:p w:rsidR="009B3603" w:rsidRDefault="009B3603" w:rsidP="009B3603">
      <w:pPr>
        <w:widowControl w:val="0"/>
        <w:tabs>
          <w:tab w:val="left" w:pos="567"/>
        </w:tabs>
        <w:autoSpaceDE w:val="0"/>
        <w:autoSpaceDN w:val="0"/>
        <w:adjustRightInd w:val="0"/>
        <w:jc w:val="both"/>
      </w:pPr>
    </w:p>
    <w:p w:rsidR="009B3603" w:rsidRDefault="009B3603" w:rsidP="009B3603">
      <w:pPr>
        <w:widowControl w:val="0"/>
        <w:tabs>
          <w:tab w:val="left" w:pos="567"/>
        </w:tabs>
        <w:autoSpaceDE w:val="0"/>
        <w:autoSpaceDN w:val="0"/>
        <w:adjustRightInd w:val="0"/>
        <w:ind w:firstLine="567"/>
        <w:jc w:val="both"/>
      </w:pPr>
    </w:p>
    <w:tbl>
      <w:tblPr>
        <w:tblW w:w="0" w:type="auto"/>
        <w:tblInd w:w="75" w:type="dxa"/>
        <w:tblLayout w:type="fixed"/>
        <w:tblCellMar>
          <w:left w:w="75" w:type="dxa"/>
          <w:right w:w="75" w:type="dxa"/>
        </w:tblCellMar>
        <w:tblLook w:val="04A0"/>
      </w:tblPr>
      <w:tblGrid>
        <w:gridCol w:w="4962"/>
        <w:gridCol w:w="3118"/>
      </w:tblGrid>
      <w:tr w:rsidR="009B3603" w:rsidRPr="00065AA6" w:rsidTr="00C9127C">
        <w:trPr>
          <w:trHeight w:val="289"/>
        </w:trPr>
        <w:tc>
          <w:tcPr>
            <w:tcW w:w="8080" w:type="dxa"/>
            <w:gridSpan w:val="2"/>
            <w:tcBorders>
              <w:top w:val="single" w:sz="4" w:space="0" w:color="auto"/>
              <w:left w:val="single" w:sz="4" w:space="0" w:color="auto"/>
              <w:bottom w:val="single" w:sz="4" w:space="0" w:color="auto"/>
              <w:right w:val="single" w:sz="4" w:space="0" w:color="auto"/>
            </w:tcBorders>
            <w:hideMark/>
          </w:tcPr>
          <w:p w:rsidR="009B3603" w:rsidRPr="001C1DFD" w:rsidRDefault="009B3603" w:rsidP="00C9127C">
            <w:pPr>
              <w:pStyle w:val="af"/>
              <w:jc w:val="center"/>
              <w:rPr>
                <w:rFonts w:ascii="Times New Roman" w:hAnsi="Times New Roman"/>
              </w:rPr>
            </w:pPr>
            <w:r w:rsidRPr="001C1DFD">
              <w:rPr>
                <w:rFonts w:ascii="Times New Roman" w:hAnsi="Times New Roman"/>
              </w:rPr>
              <w:t>Дни недели, время работы МФЦ</w:t>
            </w:r>
          </w:p>
        </w:tc>
      </w:tr>
      <w:tr w:rsidR="009B3603" w:rsidRPr="00065AA6" w:rsidTr="00C9127C">
        <w:trPr>
          <w:trHeight w:val="277"/>
        </w:trPr>
        <w:tc>
          <w:tcPr>
            <w:tcW w:w="4962" w:type="dxa"/>
            <w:tcBorders>
              <w:top w:val="single" w:sz="4" w:space="0" w:color="auto"/>
              <w:left w:val="single" w:sz="4" w:space="0" w:color="auto"/>
              <w:bottom w:val="single" w:sz="4" w:space="0" w:color="auto"/>
              <w:right w:val="single" w:sz="4" w:space="0" w:color="auto"/>
            </w:tcBorders>
            <w:hideMark/>
          </w:tcPr>
          <w:p w:rsidR="009B3603" w:rsidRPr="001C1DFD" w:rsidRDefault="009B3603" w:rsidP="00C9127C">
            <w:pPr>
              <w:pStyle w:val="af"/>
              <w:jc w:val="center"/>
              <w:rPr>
                <w:rFonts w:ascii="Times New Roman" w:hAnsi="Times New Roman"/>
              </w:rPr>
            </w:pPr>
            <w:r w:rsidRPr="001C1DFD">
              <w:rPr>
                <w:rFonts w:ascii="Times New Roman" w:hAnsi="Times New Roman"/>
              </w:rPr>
              <w:t>Дни недели</w:t>
            </w:r>
          </w:p>
        </w:tc>
        <w:tc>
          <w:tcPr>
            <w:tcW w:w="3118" w:type="dxa"/>
            <w:tcBorders>
              <w:top w:val="single" w:sz="4" w:space="0" w:color="auto"/>
              <w:left w:val="single" w:sz="4" w:space="0" w:color="auto"/>
              <w:bottom w:val="single" w:sz="4" w:space="0" w:color="auto"/>
              <w:right w:val="single" w:sz="4" w:space="0" w:color="auto"/>
            </w:tcBorders>
            <w:hideMark/>
          </w:tcPr>
          <w:p w:rsidR="009B3603" w:rsidRPr="001C1DFD" w:rsidRDefault="009B3603" w:rsidP="00C9127C">
            <w:pPr>
              <w:pStyle w:val="af"/>
              <w:jc w:val="center"/>
              <w:rPr>
                <w:rFonts w:ascii="Times New Roman" w:hAnsi="Times New Roman"/>
              </w:rPr>
            </w:pPr>
            <w:r w:rsidRPr="001C1DFD">
              <w:rPr>
                <w:rFonts w:ascii="Times New Roman" w:hAnsi="Times New Roman"/>
              </w:rPr>
              <w:t>Время</w:t>
            </w:r>
          </w:p>
        </w:tc>
      </w:tr>
      <w:tr w:rsidR="009B3603" w:rsidRPr="00065AA6" w:rsidTr="00C9127C">
        <w:trPr>
          <w:trHeight w:val="277"/>
        </w:trPr>
        <w:tc>
          <w:tcPr>
            <w:tcW w:w="4962" w:type="dxa"/>
            <w:tcBorders>
              <w:top w:val="single" w:sz="4" w:space="0" w:color="auto"/>
              <w:left w:val="single" w:sz="4" w:space="0" w:color="auto"/>
              <w:bottom w:val="single" w:sz="4" w:space="0" w:color="auto"/>
              <w:right w:val="single" w:sz="4" w:space="0" w:color="auto"/>
            </w:tcBorders>
            <w:hideMark/>
          </w:tcPr>
          <w:p w:rsidR="009B3603" w:rsidRPr="001C1DFD" w:rsidRDefault="009B3603" w:rsidP="00C9127C">
            <w:pPr>
              <w:pStyle w:val="af"/>
              <w:jc w:val="center"/>
              <w:rPr>
                <w:rFonts w:ascii="Times New Roman" w:hAnsi="Times New Roman"/>
              </w:rPr>
            </w:pPr>
            <w:r w:rsidRPr="001C1DFD">
              <w:rPr>
                <w:rFonts w:ascii="Times New Roman" w:hAnsi="Times New Roman"/>
              </w:rPr>
              <w:t>Понедельник</w:t>
            </w:r>
          </w:p>
        </w:tc>
        <w:tc>
          <w:tcPr>
            <w:tcW w:w="3118" w:type="dxa"/>
            <w:tcBorders>
              <w:top w:val="single" w:sz="4" w:space="0" w:color="auto"/>
              <w:left w:val="single" w:sz="4" w:space="0" w:color="auto"/>
              <w:bottom w:val="single" w:sz="4" w:space="0" w:color="auto"/>
              <w:right w:val="single" w:sz="4" w:space="0" w:color="auto"/>
            </w:tcBorders>
            <w:hideMark/>
          </w:tcPr>
          <w:p w:rsidR="009B3603" w:rsidRPr="001C1DFD" w:rsidRDefault="009B3603" w:rsidP="00C9127C">
            <w:pPr>
              <w:pStyle w:val="af"/>
              <w:jc w:val="center"/>
              <w:rPr>
                <w:rFonts w:ascii="Times New Roman" w:hAnsi="Times New Roman"/>
              </w:rPr>
            </w:pPr>
            <w:r w:rsidRPr="001C1DFD">
              <w:rPr>
                <w:rFonts w:ascii="Times New Roman" w:hAnsi="Times New Roman"/>
              </w:rPr>
              <w:t>с 8.30 до 15.30</w:t>
            </w:r>
          </w:p>
        </w:tc>
      </w:tr>
      <w:tr w:rsidR="009B3603" w:rsidRPr="00065AA6" w:rsidTr="00C9127C">
        <w:trPr>
          <w:trHeight w:val="289"/>
        </w:trPr>
        <w:tc>
          <w:tcPr>
            <w:tcW w:w="4962" w:type="dxa"/>
            <w:tcBorders>
              <w:top w:val="single" w:sz="4" w:space="0" w:color="auto"/>
              <w:left w:val="single" w:sz="4" w:space="0" w:color="auto"/>
              <w:bottom w:val="single" w:sz="4" w:space="0" w:color="auto"/>
              <w:right w:val="single" w:sz="4" w:space="0" w:color="auto"/>
            </w:tcBorders>
          </w:tcPr>
          <w:p w:rsidR="009B3603" w:rsidRPr="001C1DFD" w:rsidRDefault="009B3603" w:rsidP="00C9127C">
            <w:pPr>
              <w:pStyle w:val="af"/>
              <w:jc w:val="center"/>
              <w:rPr>
                <w:rFonts w:ascii="Times New Roman" w:hAnsi="Times New Roman"/>
              </w:rPr>
            </w:pPr>
            <w:r w:rsidRPr="001C1DFD">
              <w:rPr>
                <w:rFonts w:ascii="Times New Roman" w:hAnsi="Times New Roman"/>
              </w:rPr>
              <w:t>Вторник</w:t>
            </w:r>
          </w:p>
        </w:tc>
        <w:tc>
          <w:tcPr>
            <w:tcW w:w="3118" w:type="dxa"/>
            <w:tcBorders>
              <w:top w:val="single" w:sz="4" w:space="0" w:color="auto"/>
              <w:left w:val="single" w:sz="4" w:space="0" w:color="auto"/>
              <w:bottom w:val="single" w:sz="4" w:space="0" w:color="auto"/>
              <w:right w:val="single" w:sz="4" w:space="0" w:color="auto"/>
            </w:tcBorders>
          </w:tcPr>
          <w:p w:rsidR="009B3603" w:rsidRPr="001C1DFD" w:rsidRDefault="009B3603" w:rsidP="00C9127C">
            <w:pPr>
              <w:pStyle w:val="af"/>
              <w:jc w:val="center"/>
              <w:rPr>
                <w:rFonts w:ascii="Times New Roman" w:hAnsi="Times New Roman"/>
              </w:rPr>
            </w:pPr>
            <w:r w:rsidRPr="001C1DFD">
              <w:rPr>
                <w:rFonts w:ascii="Times New Roman" w:hAnsi="Times New Roman"/>
              </w:rPr>
              <w:t>с 8.30 до 18.30</w:t>
            </w:r>
          </w:p>
        </w:tc>
      </w:tr>
      <w:tr w:rsidR="009B3603" w:rsidRPr="00065AA6" w:rsidTr="00C9127C">
        <w:trPr>
          <w:trHeight w:val="1446"/>
        </w:trPr>
        <w:tc>
          <w:tcPr>
            <w:tcW w:w="4962" w:type="dxa"/>
            <w:tcBorders>
              <w:top w:val="single" w:sz="4" w:space="0" w:color="auto"/>
              <w:left w:val="single" w:sz="4" w:space="0" w:color="auto"/>
              <w:bottom w:val="single" w:sz="4" w:space="0" w:color="auto"/>
              <w:right w:val="single" w:sz="4" w:space="0" w:color="auto"/>
            </w:tcBorders>
          </w:tcPr>
          <w:p w:rsidR="009B3603" w:rsidRPr="001C1DFD" w:rsidRDefault="009B3603" w:rsidP="00C9127C">
            <w:pPr>
              <w:pStyle w:val="af"/>
              <w:jc w:val="center"/>
              <w:rPr>
                <w:rFonts w:ascii="Times New Roman" w:hAnsi="Times New Roman"/>
              </w:rPr>
            </w:pPr>
            <w:r w:rsidRPr="001C1DFD">
              <w:rPr>
                <w:rFonts w:ascii="Times New Roman" w:hAnsi="Times New Roman"/>
              </w:rPr>
              <w:t>Среда</w:t>
            </w:r>
          </w:p>
          <w:p w:rsidR="009B3603" w:rsidRPr="001C1DFD" w:rsidRDefault="009B3603" w:rsidP="00C9127C">
            <w:pPr>
              <w:pStyle w:val="af"/>
              <w:jc w:val="center"/>
              <w:rPr>
                <w:rFonts w:ascii="Times New Roman" w:hAnsi="Times New Roman"/>
              </w:rPr>
            </w:pPr>
            <w:r w:rsidRPr="001C1DFD">
              <w:rPr>
                <w:rFonts w:ascii="Times New Roman" w:hAnsi="Times New Roman"/>
              </w:rPr>
              <w:t>Четверг</w:t>
            </w:r>
          </w:p>
          <w:p w:rsidR="009B3603" w:rsidRPr="001C1DFD" w:rsidRDefault="009B3603" w:rsidP="00C9127C">
            <w:pPr>
              <w:pStyle w:val="af"/>
              <w:jc w:val="center"/>
              <w:rPr>
                <w:rFonts w:ascii="Times New Roman" w:hAnsi="Times New Roman"/>
              </w:rPr>
            </w:pPr>
            <w:r w:rsidRPr="001C1DFD">
              <w:rPr>
                <w:rFonts w:ascii="Times New Roman" w:hAnsi="Times New Roman"/>
              </w:rPr>
              <w:t>Пятница</w:t>
            </w:r>
          </w:p>
          <w:p w:rsidR="009B3603" w:rsidRPr="001C1DFD" w:rsidRDefault="009B3603" w:rsidP="00C9127C">
            <w:pPr>
              <w:pStyle w:val="af"/>
              <w:jc w:val="center"/>
              <w:rPr>
                <w:rFonts w:ascii="Times New Roman" w:hAnsi="Times New Roman"/>
              </w:rPr>
            </w:pPr>
            <w:r w:rsidRPr="001C1DFD">
              <w:rPr>
                <w:rFonts w:ascii="Times New Roman" w:hAnsi="Times New Roman"/>
              </w:rPr>
              <w:t>Суббота</w:t>
            </w:r>
          </w:p>
          <w:p w:rsidR="009B3603" w:rsidRPr="001C1DFD" w:rsidRDefault="009B3603" w:rsidP="00C9127C">
            <w:pPr>
              <w:pStyle w:val="af"/>
              <w:jc w:val="center"/>
              <w:rPr>
                <w:rFonts w:ascii="Times New Roman" w:hAnsi="Times New Roman"/>
              </w:rPr>
            </w:pPr>
            <w:r w:rsidRPr="001C1DFD">
              <w:rPr>
                <w:rFonts w:ascii="Times New Roman" w:hAnsi="Times New Roman"/>
              </w:rPr>
              <w:t>Воскресенье</w:t>
            </w:r>
          </w:p>
        </w:tc>
        <w:tc>
          <w:tcPr>
            <w:tcW w:w="3118" w:type="dxa"/>
            <w:tcBorders>
              <w:top w:val="single" w:sz="4" w:space="0" w:color="auto"/>
              <w:left w:val="single" w:sz="4" w:space="0" w:color="auto"/>
              <w:bottom w:val="single" w:sz="4" w:space="0" w:color="auto"/>
              <w:right w:val="single" w:sz="4" w:space="0" w:color="auto"/>
            </w:tcBorders>
          </w:tcPr>
          <w:p w:rsidR="009B3603" w:rsidRPr="001C1DFD" w:rsidRDefault="009B3603" w:rsidP="00C9127C">
            <w:pPr>
              <w:pStyle w:val="af"/>
              <w:jc w:val="center"/>
              <w:rPr>
                <w:rFonts w:ascii="Times New Roman" w:hAnsi="Times New Roman"/>
              </w:rPr>
            </w:pPr>
            <w:r w:rsidRPr="001C1DFD">
              <w:rPr>
                <w:rFonts w:ascii="Times New Roman" w:hAnsi="Times New Roman"/>
              </w:rPr>
              <w:t>с 10.00 до 20.00</w:t>
            </w:r>
          </w:p>
          <w:p w:rsidR="009B3603" w:rsidRPr="001C1DFD" w:rsidRDefault="009B3603" w:rsidP="00C9127C">
            <w:pPr>
              <w:pStyle w:val="af"/>
              <w:jc w:val="center"/>
              <w:rPr>
                <w:rFonts w:ascii="Times New Roman" w:hAnsi="Times New Roman"/>
              </w:rPr>
            </w:pPr>
            <w:r w:rsidRPr="001C1DFD">
              <w:rPr>
                <w:rFonts w:ascii="Times New Roman" w:hAnsi="Times New Roman"/>
              </w:rPr>
              <w:t>с 8.30 до 18.30</w:t>
            </w:r>
          </w:p>
          <w:p w:rsidR="009B3603" w:rsidRPr="001C1DFD" w:rsidRDefault="009B3603" w:rsidP="00C9127C">
            <w:pPr>
              <w:pStyle w:val="af"/>
              <w:jc w:val="center"/>
              <w:rPr>
                <w:rFonts w:ascii="Times New Roman" w:hAnsi="Times New Roman"/>
              </w:rPr>
            </w:pPr>
            <w:r w:rsidRPr="001C1DFD">
              <w:rPr>
                <w:rFonts w:ascii="Times New Roman" w:hAnsi="Times New Roman"/>
              </w:rPr>
              <w:t>с 8.30 до 16.00</w:t>
            </w:r>
          </w:p>
          <w:p w:rsidR="009B3603" w:rsidRPr="001C1DFD" w:rsidRDefault="009B3603" w:rsidP="00C9127C">
            <w:pPr>
              <w:pStyle w:val="af"/>
              <w:jc w:val="center"/>
              <w:rPr>
                <w:rFonts w:ascii="Times New Roman" w:hAnsi="Times New Roman"/>
              </w:rPr>
            </w:pPr>
            <w:r w:rsidRPr="001C1DFD">
              <w:rPr>
                <w:rFonts w:ascii="Times New Roman" w:hAnsi="Times New Roman"/>
              </w:rPr>
              <w:t>с 8.30 до 14.00</w:t>
            </w:r>
          </w:p>
          <w:p w:rsidR="009B3603" w:rsidRPr="001C1DFD" w:rsidRDefault="009B3603" w:rsidP="00C9127C">
            <w:pPr>
              <w:pStyle w:val="af"/>
              <w:jc w:val="center"/>
              <w:rPr>
                <w:rFonts w:ascii="Times New Roman" w:hAnsi="Times New Roman"/>
              </w:rPr>
            </w:pPr>
            <w:r w:rsidRPr="001C1DFD">
              <w:rPr>
                <w:rFonts w:ascii="Times New Roman" w:hAnsi="Times New Roman"/>
              </w:rPr>
              <w:t>выходной</w:t>
            </w:r>
          </w:p>
        </w:tc>
      </w:tr>
    </w:tbl>
    <w:p w:rsidR="009B3603" w:rsidRDefault="009B3603" w:rsidP="009B3603">
      <w:pPr>
        <w:tabs>
          <w:tab w:val="num" w:pos="-426"/>
        </w:tabs>
        <w:ind w:left="-1134" w:firstLine="1134"/>
        <w:jc w:val="right"/>
      </w:pPr>
    </w:p>
    <w:p w:rsidR="009B3603" w:rsidRDefault="009B3603" w:rsidP="009B3603">
      <w:pPr>
        <w:tabs>
          <w:tab w:val="num" w:pos="-426"/>
        </w:tabs>
        <w:ind w:left="-1134" w:firstLine="1134"/>
        <w:jc w:val="right"/>
      </w:pPr>
    </w:p>
    <w:p w:rsidR="009B3603" w:rsidRDefault="009B3603" w:rsidP="009B3603">
      <w:pPr>
        <w:tabs>
          <w:tab w:val="num" w:pos="-426"/>
        </w:tabs>
        <w:ind w:left="-1134" w:firstLine="1134"/>
        <w:jc w:val="right"/>
      </w:pPr>
    </w:p>
    <w:p w:rsidR="009B3603" w:rsidRDefault="009B3603" w:rsidP="009B3603">
      <w:pPr>
        <w:tabs>
          <w:tab w:val="num" w:pos="-426"/>
        </w:tabs>
        <w:ind w:left="-1134" w:firstLine="1134"/>
        <w:jc w:val="right"/>
      </w:pPr>
    </w:p>
    <w:p w:rsidR="009B3603" w:rsidRDefault="009B3603" w:rsidP="009B3603">
      <w:pPr>
        <w:tabs>
          <w:tab w:val="num" w:pos="-426"/>
        </w:tabs>
        <w:ind w:left="-1134" w:firstLine="1134"/>
        <w:jc w:val="right"/>
      </w:pPr>
    </w:p>
    <w:p w:rsidR="009B3603" w:rsidRDefault="009B3603" w:rsidP="009B3603">
      <w:pPr>
        <w:tabs>
          <w:tab w:val="num" w:pos="-426"/>
        </w:tabs>
        <w:ind w:left="-1134" w:firstLine="1134"/>
        <w:jc w:val="right"/>
      </w:pPr>
    </w:p>
    <w:p w:rsidR="009B3603" w:rsidRDefault="009B3603" w:rsidP="009B3603">
      <w:pPr>
        <w:tabs>
          <w:tab w:val="num" w:pos="-426"/>
        </w:tabs>
        <w:ind w:left="-1134" w:firstLine="1134"/>
        <w:jc w:val="right"/>
      </w:pPr>
    </w:p>
    <w:p w:rsidR="009B3603" w:rsidRDefault="009B3603" w:rsidP="009B3603">
      <w:pPr>
        <w:tabs>
          <w:tab w:val="num" w:pos="-426"/>
        </w:tabs>
        <w:ind w:left="-1134" w:firstLine="1134"/>
        <w:jc w:val="right"/>
      </w:pPr>
    </w:p>
    <w:p w:rsidR="009B3603" w:rsidRDefault="009B3603" w:rsidP="009B3603">
      <w:pPr>
        <w:tabs>
          <w:tab w:val="num" w:pos="-426"/>
        </w:tabs>
        <w:ind w:left="-1134" w:firstLine="1134"/>
        <w:jc w:val="right"/>
      </w:pPr>
    </w:p>
    <w:p w:rsidR="009B3603" w:rsidRDefault="009B3603" w:rsidP="009B3603">
      <w:pPr>
        <w:tabs>
          <w:tab w:val="num" w:pos="-426"/>
        </w:tabs>
        <w:ind w:left="-1134" w:firstLine="1134"/>
        <w:jc w:val="right"/>
      </w:pPr>
    </w:p>
    <w:p w:rsidR="009B3603" w:rsidRDefault="009B3603" w:rsidP="009B3603">
      <w:pPr>
        <w:tabs>
          <w:tab w:val="num" w:pos="-426"/>
        </w:tabs>
        <w:ind w:left="-1134" w:firstLine="1134"/>
        <w:jc w:val="right"/>
      </w:pPr>
    </w:p>
    <w:p w:rsidR="009B3603" w:rsidRDefault="009B3603" w:rsidP="009B3603">
      <w:pPr>
        <w:tabs>
          <w:tab w:val="num" w:pos="-426"/>
        </w:tabs>
        <w:ind w:left="-1134" w:firstLine="1134"/>
        <w:jc w:val="right"/>
      </w:pPr>
    </w:p>
    <w:p w:rsidR="009B3603" w:rsidRDefault="009B3603" w:rsidP="009B3603">
      <w:pPr>
        <w:tabs>
          <w:tab w:val="num" w:pos="-426"/>
        </w:tabs>
        <w:ind w:left="-1134" w:firstLine="1134"/>
        <w:jc w:val="right"/>
      </w:pPr>
    </w:p>
    <w:p w:rsidR="009B3603" w:rsidRDefault="009B3603" w:rsidP="009B3603">
      <w:pPr>
        <w:tabs>
          <w:tab w:val="num" w:pos="-426"/>
        </w:tabs>
        <w:ind w:left="-1134" w:firstLine="1134"/>
        <w:jc w:val="right"/>
      </w:pPr>
    </w:p>
    <w:p w:rsidR="009B3603" w:rsidRDefault="009B3603" w:rsidP="009B3603">
      <w:pPr>
        <w:tabs>
          <w:tab w:val="num" w:pos="-426"/>
        </w:tabs>
        <w:ind w:left="-1134" w:firstLine="1134"/>
        <w:jc w:val="right"/>
      </w:pPr>
    </w:p>
    <w:p w:rsidR="009B3603" w:rsidRDefault="009B3603" w:rsidP="009B3603">
      <w:pPr>
        <w:tabs>
          <w:tab w:val="num" w:pos="-426"/>
        </w:tabs>
        <w:ind w:left="-1134" w:firstLine="1134"/>
        <w:jc w:val="right"/>
      </w:pPr>
    </w:p>
    <w:p w:rsidR="009B3603" w:rsidRDefault="009B3603" w:rsidP="009B3603">
      <w:pPr>
        <w:tabs>
          <w:tab w:val="num" w:pos="-426"/>
        </w:tabs>
        <w:ind w:left="-1134" w:firstLine="1134"/>
        <w:jc w:val="right"/>
      </w:pPr>
    </w:p>
    <w:p w:rsidR="009B3603" w:rsidRDefault="009B3603" w:rsidP="009B3603">
      <w:pPr>
        <w:tabs>
          <w:tab w:val="num" w:pos="-426"/>
        </w:tabs>
        <w:ind w:left="-1134" w:firstLine="1134"/>
        <w:jc w:val="right"/>
      </w:pPr>
    </w:p>
    <w:p w:rsidR="009B3603" w:rsidRDefault="009B3603" w:rsidP="009B3603">
      <w:pPr>
        <w:tabs>
          <w:tab w:val="num" w:pos="-426"/>
        </w:tabs>
        <w:ind w:left="-1134" w:firstLine="1134"/>
        <w:jc w:val="right"/>
      </w:pPr>
    </w:p>
    <w:p w:rsidR="009B3603" w:rsidRDefault="009B3603" w:rsidP="009B3603">
      <w:pPr>
        <w:tabs>
          <w:tab w:val="num" w:pos="-426"/>
        </w:tabs>
        <w:ind w:left="-1134" w:firstLine="1134"/>
        <w:jc w:val="right"/>
      </w:pPr>
    </w:p>
    <w:p w:rsidR="009B3603" w:rsidRDefault="009B3603" w:rsidP="009B3603">
      <w:pPr>
        <w:tabs>
          <w:tab w:val="num" w:pos="-426"/>
        </w:tabs>
        <w:ind w:left="-1134" w:firstLine="1134"/>
        <w:jc w:val="right"/>
      </w:pPr>
    </w:p>
    <w:p w:rsidR="009B3603" w:rsidRDefault="009B3603" w:rsidP="009B3603">
      <w:pPr>
        <w:tabs>
          <w:tab w:val="num" w:pos="-426"/>
        </w:tabs>
        <w:ind w:left="-1134" w:firstLine="1134"/>
        <w:jc w:val="right"/>
      </w:pPr>
    </w:p>
    <w:p w:rsidR="009B3603" w:rsidRDefault="009B3603" w:rsidP="009B3603">
      <w:pPr>
        <w:tabs>
          <w:tab w:val="num" w:pos="-426"/>
        </w:tabs>
        <w:ind w:left="-1134" w:firstLine="1134"/>
        <w:jc w:val="right"/>
      </w:pPr>
    </w:p>
    <w:p w:rsidR="009B3603" w:rsidRDefault="009B3603" w:rsidP="009B3603">
      <w:pPr>
        <w:tabs>
          <w:tab w:val="num" w:pos="-426"/>
        </w:tabs>
        <w:ind w:left="-1134" w:firstLine="1134"/>
        <w:jc w:val="right"/>
      </w:pPr>
    </w:p>
    <w:p w:rsidR="009B3603" w:rsidRDefault="009B3603" w:rsidP="009B3603">
      <w:pPr>
        <w:tabs>
          <w:tab w:val="num" w:pos="-426"/>
        </w:tabs>
        <w:ind w:left="-1134" w:firstLine="1134"/>
        <w:jc w:val="right"/>
      </w:pPr>
    </w:p>
    <w:p w:rsidR="009B3603" w:rsidRDefault="009B3603" w:rsidP="009B3603">
      <w:pPr>
        <w:tabs>
          <w:tab w:val="num" w:pos="-426"/>
        </w:tabs>
        <w:ind w:left="-1134" w:firstLine="1134"/>
        <w:jc w:val="right"/>
      </w:pPr>
    </w:p>
    <w:p w:rsidR="009B3603" w:rsidRDefault="009B3603" w:rsidP="009B3603">
      <w:pPr>
        <w:tabs>
          <w:tab w:val="num" w:pos="-426"/>
        </w:tabs>
        <w:ind w:left="-1134" w:firstLine="1134"/>
        <w:jc w:val="right"/>
      </w:pPr>
    </w:p>
    <w:p w:rsidR="009B3603" w:rsidRPr="001C1DFD" w:rsidRDefault="009B3603" w:rsidP="009B3603">
      <w:pPr>
        <w:pStyle w:val="af"/>
        <w:jc w:val="right"/>
        <w:rPr>
          <w:rFonts w:ascii="Times New Roman" w:hAnsi="Times New Roman"/>
        </w:rPr>
      </w:pPr>
      <w:r w:rsidRPr="001C1DFD">
        <w:rPr>
          <w:rFonts w:ascii="Times New Roman" w:hAnsi="Times New Roman"/>
        </w:rPr>
        <w:t>Приложение № 2</w:t>
      </w:r>
    </w:p>
    <w:p w:rsidR="009B3603" w:rsidRPr="001C1DFD" w:rsidRDefault="009B3603" w:rsidP="009B3603">
      <w:pPr>
        <w:pStyle w:val="af"/>
        <w:jc w:val="right"/>
        <w:rPr>
          <w:rFonts w:ascii="Times New Roman" w:hAnsi="Times New Roman"/>
        </w:rPr>
      </w:pPr>
      <w:r w:rsidRPr="001C1DFD">
        <w:rPr>
          <w:rFonts w:ascii="Times New Roman" w:hAnsi="Times New Roman"/>
        </w:rPr>
        <w:t>к административному регламенту</w:t>
      </w:r>
    </w:p>
    <w:p w:rsidR="009B3603" w:rsidRPr="001C1DFD" w:rsidRDefault="009B3603" w:rsidP="009B3603">
      <w:pPr>
        <w:pStyle w:val="af"/>
        <w:jc w:val="right"/>
        <w:rPr>
          <w:rFonts w:ascii="Times New Roman" w:hAnsi="Times New Roman"/>
        </w:rPr>
      </w:pPr>
      <w:r w:rsidRPr="001C1DFD">
        <w:rPr>
          <w:rFonts w:ascii="Times New Roman" w:hAnsi="Times New Roman"/>
        </w:rPr>
        <w:t xml:space="preserve">«Присвоение и аннулирование адресов объектов </w:t>
      </w:r>
    </w:p>
    <w:p w:rsidR="009B3603" w:rsidRPr="001C1DFD" w:rsidRDefault="009B3603" w:rsidP="009B3603">
      <w:pPr>
        <w:pStyle w:val="af"/>
        <w:jc w:val="right"/>
        <w:rPr>
          <w:rFonts w:ascii="Times New Roman" w:hAnsi="Times New Roman"/>
        </w:rPr>
      </w:pPr>
      <w:r w:rsidRPr="001C1DFD">
        <w:rPr>
          <w:rFonts w:ascii="Times New Roman" w:hAnsi="Times New Roman"/>
        </w:rPr>
        <w:t xml:space="preserve">адресации, </w:t>
      </w:r>
      <w:proofErr w:type="gramStart"/>
      <w:r w:rsidRPr="001C1DFD">
        <w:rPr>
          <w:rFonts w:ascii="Times New Roman" w:hAnsi="Times New Roman"/>
        </w:rPr>
        <w:t>расположенных</w:t>
      </w:r>
      <w:proofErr w:type="gramEnd"/>
      <w:r w:rsidRPr="001C1DFD">
        <w:rPr>
          <w:rFonts w:ascii="Times New Roman" w:hAnsi="Times New Roman"/>
        </w:rPr>
        <w:t xml:space="preserve"> на территории </w:t>
      </w:r>
    </w:p>
    <w:p w:rsidR="009B3603" w:rsidRPr="001C1DFD" w:rsidRDefault="009B3603" w:rsidP="009B3603">
      <w:pPr>
        <w:pStyle w:val="af"/>
        <w:jc w:val="right"/>
        <w:rPr>
          <w:rFonts w:ascii="Times New Roman" w:hAnsi="Times New Roman"/>
        </w:rPr>
      </w:pPr>
      <w:r w:rsidRPr="001C1DFD">
        <w:rPr>
          <w:rFonts w:ascii="Times New Roman" w:hAnsi="Times New Roman"/>
        </w:rPr>
        <w:t>муниципального образования «Солгинское»</w:t>
      </w:r>
    </w:p>
    <w:p w:rsidR="009B3603" w:rsidRPr="00D403E3" w:rsidRDefault="009B3603" w:rsidP="009B3603">
      <w:pPr>
        <w:tabs>
          <w:tab w:val="num" w:pos="-426"/>
        </w:tabs>
        <w:ind w:left="-1134" w:firstLine="1134"/>
        <w:jc w:val="right"/>
      </w:pPr>
    </w:p>
    <w:p w:rsidR="009B3603" w:rsidRPr="00D403E3" w:rsidRDefault="009B3603" w:rsidP="009B3603">
      <w:pPr>
        <w:widowControl w:val="0"/>
        <w:autoSpaceDE w:val="0"/>
        <w:autoSpaceDN w:val="0"/>
        <w:adjustRightInd w:val="0"/>
        <w:ind w:left="-1134" w:firstLine="1134"/>
        <w:jc w:val="center"/>
        <w:rPr>
          <w:rFonts w:ascii="Arial" w:hAnsi="Arial" w:cs="Arial"/>
          <w:b/>
          <w:bCs/>
        </w:rPr>
      </w:pPr>
      <w:bookmarkStart w:id="0" w:name="Par32"/>
      <w:bookmarkEnd w:id="0"/>
      <w:r w:rsidRPr="00D403E3">
        <w:rPr>
          <w:rFonts w:ascii="Arial" w:hAnsi="Arial" w:cs="Arial"/>
          <w:b/>
          <w:bCs/>
        </w:rPr>
        <w:t>ФОРМА ЗАЯВЛЕНИЯ</w:t>
      </w:r>
    </w:p>
    <w:p w:rsidR="009B3603" w:rsidRPr="00D403E3" w:rsidRDefault="009B3603" w:rsidP="009B3603">
      <w:pPr>
        <w:widowControl w:val="0"/>
        <w:autoSpaceDE w:val="0"/>
        <w:autoSpaceDN w:val="0"/>
        <w:adjustRightInd w:val="0"/>
        <w:ind w:left="-1134" w:firstLine="1134"/>
        <w:jc w:val="center"/>
        <w:rPr>
          <w:rFonts w:ascii="Arial" w:hAnsi="Arial" w:cs="Arial"/>
          <w:b/>
          <w:bCs/>
        </w:rPr>
      </w:pPr>
      <w:r w:rsidRPr="00D403E3">
        <w:rPr>
          <w:rFonts w:ascii="Arial" w:hAnsi="Arial" w:cs="Arial"/>
          <w:b/>
          <w:bCs/>
        </w:rPr>
        <w:t>О ПРИСВОЕНИИ ОБЪЕКТУ АДРЕСАЦИИ АДРЕСА ИЛИ АННУЛИРОВАНИИ</w:t>
      </w:r>
    </w:p>
    <w:p w:rsidR="009B3603" w:rsidRPr="00D403E3" w:rsidRDefault="009B3603" w:rsidP="009B3603">
      <w:pPr>
        <w:widowControl w:val="0"/>
        <w:autoSpaceDE w:val="0"/>
        <w:autoSpaceDN w:val="0"/>
        <w:adjustRightInd w:val="0"/>
        <w:ind w:left="-1134" w:firstLine="1134"/>
        <w:jc w:val="center"/>
        <w:rPr>
          <w:rFonts w:ascii="Arial" w:hAnsi="Arial" w:cs="Arial"/>
          <w:b/>
          <w:bCs/>
        </w:rPr>
      </w:pPr>
      <w:r w:rsidRPr="00D403E3">
        <w:rPr>
          <w:rFonts w:ascii="Arial" w:hAnsi="Arial" w:cs="Arial"/>
          <w:b/>
          <w:bCs/>
        </w:rPr>
        <w:t>ЕГО АДРЕСА</w:t>
      </w:r>
    </w:p>
    <w:p w:rsidR="009B3603" w:rsidRPr="00D403E3" w:rsidRDefault="009B3603" w:rsidP="009B3603">
      <w:pPr>
        <w:widowControl w:val="0"/>
        <w:autoSpaceDE w:val="0"/>
        <w:autoSpaceDN w:val="0"/>
        <w:adjustRightInd w:val="0"/>
        <w:ind w:left="-1134" w:firstLine="1134"/>
        <w:jc w:val="both"/>
        <w:rPr>
          <w:rFonts w:ascii="Arial" w:hAnsi="Arial" w:cs="Arial"/>
        </w:rPr>
      </w:pPr>
    </w:p>
    <w:tbl>
      <w:tblPr>
        <w:tblW w:w="0" w:type="auto"/>
        <w:tblInd w:w="-749" w:type="dxa"/>
        <w:tblLayout w:type="fixed"/>
        <w:tblCellMar>
          <w:top w:w="75" w:type="dxa"/>
          <w:left w:w="0" w:type="dxa"/>
          <w:bottom w:w="75" w:type="dxa"/>
          <w:right w:w="0" w:type="dxa"/>
        </w:tblCellMar>
        <w:tblLook w:val="04A0"/>
      </w:tblPr>
      <w:tblGrid>
        <w:gridCol w:w="550"/>
        <w:gridCol w:w="437"/>
        <w:gridCol w:w="2503"/>
        <w:gridCol w:w="420"/>
        <w:gridCol w:w="504"/>
        <w:gridCol w:w="532"/>
        <w:gridCol w:w="1370"/>
        <w:gridCol w:w="346"/>
        <w:gridCol w:w="435"/>
        <w:gridCol w:w="550"/>
        <w:gridCol w:w="2418"/>
      </w:tblGrid>
      <w:tr w:rsidR="009B3603" w:rsidRPr="00D403E3" w:rsidTr="00C9127C">
        <w:tc>
          <w:tcPr>
            <w:tcW w:w="631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133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jc w:val="both"/>
              <w:rPr>
                <w:rFonts w:ascii="Arial" w:hAnsi="Arial" w:cs="Arial"/>
              </w:rPr>
            </w:pPr>
            <w:r w:rsidRPr="00D403E3">
              <w:rPr>
                <w:rFonts w:ascii="Arial" w:hAnsi="Arial" w:cs="Arial"/>
              </w:rPr>
              <w:t>Лист N ___</w:t>
            </w:r>
          </w:p>
        </w:tc>
        <w:tc>
          <w:tcPr>
            <w:tcW w:w="2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jc w:val="both"/>
              <w:rPr>
                <w:rFonts w:ascii="Arial" w:hAnsi="Arial" w:cs="Arial"/>
              </w:rPr>
            </w:pPr>
            <w:r w:rsidRPr="00D403E3">
              <w:rPr>
                <w:rFonts w:ascii="Arial" w:hAnsi="Arial" w:cs="Arial"/>
              </w:rPr>
              <w:t>Всего листов ___</w:t>
            </w:r>
          </w:p>
        </w:tc>
      </w:tr>
      <w:tr w:rsidR="009B3603" w:rsidRPr="00D403E3" w:rsidTr="00C9127C">
        <w:tc>
          <w:tcPr>
            <w:tcW w:w="10065" w:type="dxa"/>
            <w:gridSpan w:val="11"/>
            <w:tcBorders>
              <w:top w:val="single" w:sz="4" w:space="0" w:color="auto"/>
              <w:left w:val="nil"/>
              <w:bottom w:val="single" w:sz="4" w:space="0" w:color="auto"/>
              <w:right w:val="nil"/>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1</w:t>
            </w:r>
          </w:p>
        </w:tc>
        <w:tc>
          <w:tcPr>
            <w:tcW w:w="3864" w:type="dxa"/>
            <w:gridSpan w:val="4"/>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2</w:t>
            </w:r>
          </w:p>
        </w:tc>
        <w:tc>
          <w:tcPr>
            <w:tcW w:w="5119" w:type="dxa"/>
            <w:gridSpan w:val="5"/>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Заявление принято</w:t>
            </w:r>
          </w:p>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регистрационный номер _______________</w:t>
            </w:r>
          </w:p>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количество листов заявления ___________</w:t>
            </w:r>
          </w:p>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количество прилагаемых документов ____,</w:t>
            </w:r>
          </w:p>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в том числе оригиналов ___, копий ____, количество листов в оригиналах ____, копиях ____</w:t>
            </w:r>
          </w:p>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ФИО должностного лица ________________</w:t>
            </w:r>
          </w:p>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подпись должностного лица ____________</w:t>
            </w:r>
          </w:p>
        </w:tc>
      </w:tr>
      <w:tr w:rsidR="009B3603" w:rsidRPr="00D403E3" w:rsidTr="00C9127C">
        <w:trPr>
          <w:trHeight w:val="491"/>
        </w:trPr>
        <w:tc>
          <w:tcPr>
            <w:tcW w:w="550"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3864" w:type="dxa"/>
            <w:gridSpan w:val="4"/>
            <w:vMerge w:val="restart"/>
            <w:tcBorders>
              <w:top w:val="nil"/>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jc w:val="right"/>
              <w:rPr>
                <w:rFonts w:ascii="Arial" w:hAnsi="Arial" w:cs="Arial"/>
              </w:rPr>
            </w:pPr>
            <w:r w:rsidRPr="00D403E3">
              <w:rPr>
                <w:rFonts w:ascii="Arial" w:hAnsi="Arial" w:cs="Arial"/>
              </w:rPr>
              <w:t>в администрацию муниципального образования «</w:t>
            </w:r>
            <w:r>
              <w:rPr>
                <w:rFonts w:ascii="Arial" w:hAnsi="Arial" w:cs="Arial"/>
              </w:rPr>
              <w:t>Солгинское</w:t>
            </w:r>
            <w:r w:rsidRPr="00D403E3">
              <w:rPr>
                <w:rFonts w:ascii="Arial" w:hAnsi="Arial" w:cs="Arial"/>
              </w:rPr>
              <w:t>»</w:t>
            </w:r>
          </w:p>
          <w:p w:rsidR="009B3603" w:rsidRPr="00D403E3" w:rsidRDefault="009B3603" w:rsidP="00C9127C">
            <w:pPr>
              <w:widowControl w:val="0"/>
              <w:autoSpaceDE w:val="0"/>
              <w:autoSpaceDN w:val="0"/>
              <w:adjustRightInd w:val="0"/>
              <w:ind w:left="-1134" w:firstLine="1134"/>
              <w:rPr>
                <w:rFonts w:ascii="Arial" w:hAnsi="Arial" w:cs="Arial"/>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5119" w:type="dxa"/>
            <w:gridSpan w:val="5"/>
            <w:vMerge/>
            <w:tcBorders>
              <w:top w:val="single" w:sz="4" w:space="0" w:color="auto"/>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r>
      <w:tr w:rsidR="009B3603" w:rsidRPr="00D403E3" w:rsidTr="00C9127C">
        <w:trPr>
          <w:trHeight w:val="227"/>
        </w:trPr>
        <w:tc>
          <w:tcPr>
            <w:tcW w:w="550"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3864" w:type="dxa"/>
            <w:gridSpan w:val="4"/>
            <w:vMerge/>
            <w:tcBorders>
              <w:top w:val="nil"/>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5119" w:type="dxa"/>
            <w:gridSpan w:val="5"/>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 xml:space="preserve">дата "__" ____________ ____ </w:t>
            </w:r>
            <w:proofErr w:type="gramStart"/>
            <w:r w:rsidRPr="00D403E3">
              <w:rPr>
                <w:rFonts w:ascii="Arial" w:hAnsi="Arial" w:cs="Arial"/>
              </w:rPr>
              <w:t>г</w:t>
            </w:r>
            <w:proofErr w:type="gramEnd"/>
            <w:r w:rsidRPr="00D403E3">
              <w:rPr>
                <w:rFonts w:ascii="Arial" w:hAnsi="Arial" w:cs="Arial"/>
              </w:rPr>
              <w:t>.</w:t>
            </w:r>
          </w:p>
        </w:tc>
      </w:tr>
      <w:tr w:rsidR="009B3603" w:rsidRPr="00D403E3" w:rsidTr="00C9127C">
        <w:tc>
          <w:tcPr>
            <w:tcW w:w="5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3.1</w:t>
            </w:r>
          </w:p>
        </w:tc>
        <w:tc>
          <w:tcPr>
            <w:tcW w:w="951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Прошу в отношении объекта адресации:</w:t>
            </w:r>
          </w:p>
        </w:tc>
      </w:tr>
      <w:tr w:rsidR="009B3603" w:rsidRPr="00D403E3" w:rsidTr="00C9127C">
        <w:tc>
          <w:tcPr>
            <w:tcW w:w="550"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951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Вид:</w:t>
            </w:r>
          </w:p>
        </w:tc>
      </w:tr>
      <w:tr w:rsidR="009B3603" w:rsidRPr="00D403E3" w:rsidTr="00C9127C">
        <w:tc>
          <w:tcPr>
            <w:tcW w:w="550"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37"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25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Земельный участок</w:t>
            </w:r>
          </w:p>
        </w:tc>
        <w:tc>
          <w:tcPr>
            <w:tcW w:w="42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2752"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2968"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jc w:val="right"/>
              <w:rPr>
                <w:rFonts w:ascii="Arial" w:hAnsi="Arial" w:cs="Arial"/>
              </w:rPr>
            </w:pPr>
            <w:r w:rsidRPr="00D403E3">
              <w:rPr>
                <w:rFonts w:ascii="Arial" w:hAnsi="Arial" w:cs="Arial"/>
              </w:rPr>
              <w:t>Объект незавершенного строительства</w:t>
            </w:r>
          </w:p>
        </w:tc>
      </w:tr>
      <w:tr w:rsidR="009B3603" w:rsidRPr="00D403E3" w:rsidTr="00C9127C">
        <w:trPr>
          <w:trHeight w:val="20"/>
        </w:trPr>
        <w:tc>
          <w:tcPr>
            <w:tcW w:w="550"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2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2752" w:type="dxa"/>
            <w:gridSpan w:val="4"/>
            <w:vMerge/>
            <w:tcBorders>
              <w:top w:val="nil"/>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968" w:type="dxa"/>
            <w:gridSpan w:val="2"/>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r>
      <w:tr w:rsidR="009B3603" w:rsidRPr="00D403E3" w:rsidTr="00C9127C">
        <w:tc>
          <w:tcPr>
            <w:tcW w:w="550"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37"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25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Здание</w:t>
            </w:r>
          </w:p>
        </w:tc>
        <w:tc>
          <w:tcPr>
            <w:tcW w:w="42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2752"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968" w:type="dxa"/>
            <w:gridSpan w:val="2"/>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r>
      <w:tr w:rsidR="009B3603" w:rsidRPr="00D403E3" w:rsidTr="00C9127C">
        <w:trPr>
          <w:trHeight w:val="44"/>
        </w:trPr>
        <w:tc>
          <w:tcPr>
            <w:tcW w:w="550"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2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2752" w:type="dxa"/>
            <w:gridSpan w:val="4"/>
            <w:vMerge/>
            <w:tcBorders>
              <w:top w:val="nil"/>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968" w:type="dxa"/>
            <w:gridSpan w:val="2"/>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r>
      <w:tr w:rsidR="009B3603" w:rsidRPr="00D403E3" w:rsidTr="00C9127C">
        <w:tc>
          <w:tcPr>
            <w:tcW w:w="550"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3.2</w:t>
            </w:r>
          </w:p>
        </w:tc>
        <w:tc>
          <w:tcPr>
            <w:tcW w:w="951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Присвоить адрес</w:t>
            </w:r>
          </w:p>
        </w:tc>
      </w:tr>
      <w:tr w:rsidR="009B3603" w:rsidRPr="00D403E3" w:rsidTr="00C9127C">
        <w:tc>
          <w:tcPr>
            <w:tcW w:w="550" w:type="dxa"/>
            <w:vMerge/>
            <w:tcBorders>
              <w:top w:val="single" w:sz="4" w:space="0" w:color="auto"/>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951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 xml:space="preserve">В связи </w:t>
            </w:r>
            <w:proofErr w:type="gramStart"/>
            <w:r w:rsidRPr="00D403E3">
              <w:rPr>
                <w:rFonts w:ascii="Arial" w:hAnsi="Arial" w:cs="Arial"/>
              </w:rPr>
              <w:t>с</w:t>
            </w:r>
            <w:proofErr w:type="gramEnd"/>
            <w:r w:rsidRPr="00D403E3">
              <w:rPr>
                <w:rFonts w:ascii="Arial" w:hAnsi="Arial" w:cs="Arial"/>
              </w:rPr>
              <w:t>:</w:t>
            </w:r>
          </w:p>
        </w:tc>
      </w:tr>
      <w:tr w:rsidR="009B3603" w:rsidRPr="00D403E3" w:rsidTr="00C9127C">
        <w:tc>
          <w:tcPr>
            <w:tcW w:w="550" w:type="dxa"/>
            <w:vMerge/>
            <w:tcBorders>
              <w:top w:val="single" w:sz="4" w:space="0" w:color="auto"/>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9078"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jc w:val="right"/>
              <w:rPr>
                <w:rFonts w:ascii="Arial" w:hAnsi="Arial" w:cs="Arial"/>
              </w:rPr>
            </w:pPr>
            <w:r w:rsidRPr="00D403E3">
              <w:rPr>
                <w:rFonts w:ascii="Arial" w:hAnsi="Arial" w:cs="Arial"/>
              </w:rPr>
              <w:t>Образованием земельного участк</w:t>
            </w:r>
            <w:proofErr w:type="gramStart"/>
            <w:r w:rsidRPr="00D403E3">
              <w:rPr>
                <w:rFonts w:ascii="Arial" w:hAnsi="Arial" w:cs="Arial"/>
              </w:rPr>
              <w:t>а(</w:t>
            </w:r>
            <w:proofErr w:type="spellStart"/>
            <w:proofErr w:type="gramEnd"/>
            <w:r w:rsidRPr="00D403E3">
              <w:rPr>
                <w:rFonts w:ascii="Arial" w:hAnsi="Arial" w:cs="Arial"/>
              </w:rPr>
              <w:t>ов</w:t>
            </w:r>
            <w:proofErr w:type="spellEnd"/>
            <w:r w:rsidRPr="00D403E3">
              <w:rPr>
                <w:rFonts w:ascii="Arial" w:hAnsi="Arial" w:cs="Arial"/>
              </w:rPr>
              <w:t>) из земель, находящихся в государственной или муниципальной собственности</w:t>
            </w:r>
          </w:p>
        </w:tc>
      </w:tr>
      <w:tr w:rsidR="009B3603" w:rsidRPr="00D403E3" w:rsidTr="00C9127C">
        <w:tc>
          <w:tcPr>
            <w:tcW w:w="550" w:type="dxa"/>
            <w:vMerge/>
            <w:tcBorders>
              <w:top w:val="single" w:sz="4" w:space="0" w:color="auto"/>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jc w:val="both"/>
              <w:rPr>
                <w:rFonts w:ascii="Arial" w:hAnsi="Arial" w:cs="Arial"/>
              </w:rPr>
            </w:pPr>
            <w:r w:rsidRPr="00D403E3">
              <w:rPr>
                <w:rFonts w:ascii="Arial" w:hAnsi="Arial" w:cs="Arial"/>
              </w:rPr>
              <w:t>Количество образуемых земельных участков</w:t>
            </w:r>
          </w:p>
        </w:tc>
        <w:tc>
          <w:tcPr>
            <w:tcW w:w="565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50" w:type="dxa"/>
            <w:vMerge/>
            <w:tcBorders>
              <w:top w:val="single" w:sz="4" w:space="0" w:color="auto"/>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Дополнительная информация:</w:t>
            </w:r>
          </w:p>
        </w:tc>
        <w:tc>
          <w:tcPr>
            <w:tcW w:w="565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50" w:type="dxa"/>
            <w:vMerge/>
            <w:tcBorders>
              <w:top w:val="single" w:sz="4" w:space="0" w:color="auto"/>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565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rPr>
          <w:trHeight w:val="20"/>
        </w:trPr>
        <w:tc>
          <w:tcPr>
            <w:tcW w:w="550" w:type="dxa"/>
            <w:vMerge/>
            <w:tcBorders>
              <w:top w:val="single" w:sz="4" w:space="0" w:color="auto"/>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565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50" w:type="dxa"/>
            <w:vMerge/>
            <w:tcBorders>
              <w:top w:val="single" w:sz="4" w:space="0" w:color="auto"/>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951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Образованием земельного участк</w:t>
            </w:r>
            <w:proofErr w:type="gramStart"/>
            <w:r w:rsidRPr="00D403E3">
              <w:rPr>
                <w:rFonts w:ascii="Arial" w:hAnsi="Arial" w:cs="Arial"/>
              </w:rPr>
              <w:t>а(</w:t>
            </w:r>
            <w:proofErr w:type="spellStart"/>
            <w:proofErr w:type="gramEnd"/>
            <w:r w:rsidRPr="00D403E3">
              <w:rPr>
                <w:rFonts w:ascii="Arial" w:hAnsi="Arial" w:cs="Arial"/>
              </w:rPr>
              <w:t>ов</w:t>
            </w:r>
            <w:proofErr w:type="spellEnd"/>
            <w:r w:rsidRPr="00D403E3">
              <w:rPr>
                <w:rFonts w:ascii="Arial" w:hAnsi="Arial" w:cs="Arial"/>
              </w:rPr>
              <w:t>) путем раздела земельного участка</w:t>
            </w:r>
          </w:p>
        </w:tc>
      </w:tr>
      <w:tr w:rsidR="009B3603" w:rsidRPr="00D403E3" w:rsidTr="00C9127C">
        <w:tc>
          <w:tcPr>
            <w:tcW w:w="550" w:type="dxa"/>
            <w:vMerge/>
            <w:tcBorders>
              <w:top w:val="single" w:sz="4" w:space="0" w:color="auto"/>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jc w:val="both"/>
              <w:rPr>
                <w:rFonts w:ascii="Arial" w:hAnsi="Arial" w:cs="Arial"/>
              </w:rPr>
            </w:pPr>
            <w:r w:rsidRPr="00D403E3">
              <w:rPr>
                <w:rFonts w:ascii="Arial" w:hAnsi="Arial" w:cs="Arial"/>
              </w:rPr>
              <w:t>Количество образуемых земельных участков</w:t>
            </w:r>
          </w:p>
        </w:tc>
        <w:tc>
          <w:tcPr>
            <w:tcW w:w="565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50" w:type="dxa"/>
            <w:vMerge/>
            <w:tcBorders>
              <w:top w:val="single" w:sz="4" w:space="0" w:color="auto"/>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Кадастровый номер земельного участка, раздел которого осуществляется</w:t>
            </w:r>
          </w:p>
        </w:tc>
        <w:tc>
          <w:tcPr>
            <w:tcW w:w="565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Адрес земельного участка, раздел которого осуществляется</w:t>
            </w:r>
          </w:p>
        </w:tc>
      </w:tr>
      <w:tr w:rsidR="009B3603" w:rsidRPr="00D403E3" w:rsidTr="00C9127C">
        <w:tc>
          <w:tcPr>
            <w:tcW w:w="550" w:type="dxa"/>
            <w:vMerge/>
            <w:tcBorders>
              <w:top w:val="single" w:sz="4" w:space="0" w:color="auto"/>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565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50" w:type="dxa"/>
            <w:vMerge/>
            <w:tcBorders>
              <w:top w:val="single" w:sz="4" w:space="0" w:color="auto"/>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565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50" w:type="dxa"/>
            <w:vMerge/>
            <w:tcBorders>
              <w:top w:val="single" w:sz="4" w:space="0" w:color="auto"/>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9078"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Образованием земельного участка путем объединения земельных участков</w:t>
            </w:r>
          </w:p>
        </w:tc>
      </w:tr>
      <w:tr w:rsidR="009B3603" w:rsidRPr="00D403E3" w:rsidTr="00C9127C">
        <w:tc>
          <w:tcPr>
            <w:tcW w:w="550" w:type="dxa"/>
            <w:vMerge/>
            <w:tcBorders>
              <w:top w:val="single" w:sz="4" w:space="0" w:color="auto"/>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jc w:val="both"/>
              <w:rPr>
                <w:rFonts w:ascii="Arial" w:hAnsi="Arial" w:cs="Arial"/>
              </w:rPr>
            </w:pPr>
            <w:r w:rsidRPr="00D403E3">
              <w:rPr>
                <w:rFonts w:ascii="Arial" w:hAnsi="Arial" w:cs="Arial"/>
              </w:rPr>
              <w:t>Количество объединяемых земельных участков</w:t>
            </w:r>
          </w:p>
        </w:tc>
        <w:tc>
          <w:tcPr>
            <w:tcW w:w="565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50" w:type="dxa"/>
            <w:vMerge/>
            <w:tcBorders>
              <w:top w:val="single" w:sz="4" w:space="0" w:color="auto"/>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jc w:val="both"/>
              <w:rPr>
                <w:rFonts w:ascii="Arial" w:hAnsi="Arial" w:cs="Arial"/>
              </w:rPr>
            </w:pPr>
            <w:r w:rsidRPr="00D403E3">
              <w:rPr>
                <w:rFonts w:ascii="Arial" w:hAnsi="Arial" w:cs="Arial"/>
              </w:rPr>
              <w:t xml:space="preserve">Кадастровый номер объединяемого земельного участка </w:t>
            </w:r>
            <w:hyperlink r:id="rId7" w:anchor="Par556" w:tooltip="Ссылка на текущий документ" w:history="1">
              <w:r w:rsidRPr="00D403E3">
                <w:rPr>
                  <w:rStyle w:val="ae"/>
                </w:rPr>
                <w:t>&lt;1&gt;</w:t>
              </w:r>
            </w:hyperlink>
          </w:p>
        </w:tc>
        <w:tc>
          <w:tcPr>
            <w:tcW w:w="565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 xml:space="preserve">Адрес объединяемого земельного участка </w:t>
            </w:r>
            <w:hyperlink r:id="rId8" w:anchor="Par556" w:tooltip="Ссылка на текущий документ" w:history="1">
              <w:r w:rsidRPr="00D403E3">
                <w:rPr>
                  <w:rStyle w:val="ae"/>
                </w:rPr>
                <w:t>&lt;1&gt;</w:t>
              </w:r>
            </w:hyperlink>
          </w:p>
        </w:tc>
      </w:tr>
      <w:tr w:rsidR="009B3603" w:rsidRPr="00D403E3" w:rsidTr="00C9127C">
        <w:tc>
          <w:tcPr>
            <w:tcW w:w="550" w:type="dxa"/>
            <w:vMerge/>
            <w:tcBorders>
              <w:top w:val="single" w:sz="4" w:space="0" w:color="auto"/>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565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50" w:type="dxa"/>
            <w:vMerge/>
            <w:tcBorders>
              <w:top w:val="single" w:sz="4" w:space="0" w:color="auto"/>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565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bl>
    <w:p w:rsidR="009B3603" w:rsidRPr="00D403E3" w:rsidRDefault="009B3603" w:rsidP="009B3603">
      <w:pPr>
        <w:widowControl w:val="0"/>
        <w:autoSpaceDE w:val="0"/>
        <w:autoSpaceDN w:val="0"/>
        <w:adjustRightInd w:val="0"/>
        <w:ind w:left="-1134" w:firstLine="1134"/>
        <w:jc w:val="both"/>
        <w:rPr>
          <w:rFonts w:ascii="Arial" w:hAnsi="Arial" w:cs="Arial"/>
        </w:rPr>
      </w:pPr>
    </w:p>
    <w:tbl>
      <w:tblPr>
        <w:tblW w:w="10065" w:type="dxa"/>
        <w:tblInd w:w="-749" w:type="dxa"/>
        <w:tblLayout w:type="fixed"/>
        <w:tblCellMar>
          <w:top w:w="75" w:type="dxa"/>
          <w:left w:w="0" w:type="dxa"/>
          <w:bottom w:w="75" w:type="dxa"/>
          <w:right w:w="0" w:type="dxa"/>
        </w:tblCellMar>
        <w:tblLook w:val="04A0"/>
      </w:tblPr>
      <w:tblGrid>
        <w:gridCol w:w="522"/>
        <w:gridCol w:w="434"/>
        <w:gridCol w:w="3155"/>
        <w:gridCol w:w="261"/>
        <w:gridCol w:w="1944"/>
        <w:gridCol w:w="1331"/>
        <w:gridCol w:w="2418"/>
      </w:tblGrid>
      <w:tr w:rsidR="009B3603" w:rsidRPr="00D403E3" w:rsidTr="00C9127C">
        <w:tc>
          <w:tcPr>
            <w:tcW w:w="631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13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jc w:val="both"/>
              <w:rPr>
                <w:rFonts w:ascii="Arial" w:hAnsi="Arial" w:cs="Arial"/>
              </w:rPr>
            </w:pPr>
            <w:r w:rsidRPr="00D403E3">
              <w:rPr>
                <w:rFonts w:ascii="Arial" w:hAnsi="Arial" w:cs="Arial"/>
              </w:rPr>
              <w:t>Лист N ___</w:t>
            </w:r>
          </w:p>
        </w:tc>
        <w:tc>
          <w:tcPr>
            <w:tcW w:w="2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jc w:val="both"/>
              <w:rPr>
                <w:rFonts w:ascii="Arial" w:hAnsi="Arial" w:cs="Arial"/>
              </w:rPr>
            </w:pPr>
            <w:r w:rsidRPr="00D403E3">
              <w:rPr>
                <w:rFonts w:ascii="Arial" w:hAnsi="Arial" w:cs="Arial"/>
              </w:rPr>
              <w:t>Всего листов ___</w:t>
            </w:r>
          </w:p>
        </w:tc>
      </w:tr>
      <w:tr w:rsidR="009B3603" w:rsidRPr="00D403E3" w:rsidTr="00C9127C">
        <w:tc>
          <w:tcPr>
            <w:tcW w:w="10065" w:type="dxa"/>
            <w:gridSpan w:val="7"/>
            <w:tcBorders>
              <w:top w:val="single" w:sz="4" w:space="0" w:color="auto"/>
              <w:left w:val="nil"/>
              <w:bottom w:val="nil"/>
              <w:right w:val="nil"/>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22" w:type="dxa"/>
            <w:vMerge w:val="restart"/>
            <w:tcBorders>
              <w:top w:val="nil"/>
              <w:left w:val="single" w:sz="4" w:space="0" w:color="auto"/>
              <w:bottom w:val="nil"/>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910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Образованием земельного участк</w:t>
            </w:r>
            <w:proofErr w:type="gramStart"/>
            <w:r w:rsidRPr="00D403E3">
              <w:rPr>
                <w:rFonts w:ascii="Arial" w:hAnsi="Arial" w:cs="Arial"/>
              </w:rPr>
              <w:t>а(</w:t>
            </w:r>
            <w:proofErr w:type="spellStart"/>
            <w:proofErr w:type="gramEnd"/>
            <w:r w:rsidRPr="00D403E3">
              <w:rPr>
                <w:rFonts w:ascii="Arial" w:hAnsi="Arial" w:cs="Arial"/>
              </w:rPr>
              <w:t>ов</w:t>
            </w:r>
            <w:proofErr w:type="spellEnd"/>
            <w:r w:rsidRPr="00D403E3">
              <w:rPr>
                <w:rFonts w:ascii="Arial" w:hAnsi="Arial" w:cs="Arial"/>
              </w:rPr>
              <w:t>) путем выдела из земельного участка</w:t>
            </w:r>
          </w:p>
        </w:tc>
      </w:tr>
      <w:tr w:rsidR="009B3603" w:rsidRPr="00D403E3" w:rsidTr="00C9127C">
        <w:tc>
          <w:tcPr>
            <w:tcW w:w="522"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Количество образуемых земельных участков (за исключением земельного участка, из которого осуществляется выдел)</w:t>
            </w:r>
          </w:p>
        </w:tc>
        <w:tc>
          <w:tcPr>
            <w:tcW w:w="5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22"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Кадастровый номер земельного участка, из которого осуществляется выдел</w:t>
            </w:r>
          </w:p>
        </w:tc>
        <w:tc>
          <w:tcPr>
            <w:tcW w:w="5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Адрес земельного участка, из которого осуществляется выдел</w:t>
            </w:r>
          </w:p>
        </w:tc>
      </w:tr>
      <w:tr w:rsidR="009B3603" w:rsidRPr="00D403E3" w:rsidTr="00C9127C">
        <w:tc>
          <w:tcPr>
            <w:tcW w:w="522"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850"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5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22"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850" w:type="dxa"/>
            <w:gridSpan w:val="3"/>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5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22"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910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Образованием земельного участк</w:t>
            </w:r>
            <w:proofErr w:type="gramStart"/>
            <w:r w:rsidRPr="00D403E3">
              <w:rPr>
                <w:rFonts w:ascii="Arial" w:hAnsi="Arial" w:cs="Arial"/>
              </w:rPr>
              <w:t>а(</w:t>
            </w:r>
            <w:proofErr w:type="spellStart"/>
            <w:proofErr w:type="gramEnd"/>
            <w:r w:rsidRPr="00D403E3">
              <w:rPr>
                <w:rFonts w:ascii="Arial" w:hAnsi="Arial" w:cs="Arial"/>
              </w:rPr>
              <w:t>ов</w:t>
            </w:r>
            <w:proofErr w:type="spellEnd"/>
            <w:r w:rsidRPr="00D403E3">
              <w:rPr>
                <w:rFonts w:ascii="Arial" w:hAnsi="Arial" w:cs="Arial"/>
              </w:rPr>
              <w:t>) путем перераспределения земельных участков</w:t>
            </w:r>
          </w:p>
        </w:tc>
      </w:tr>
      <w:tr w:rsidR="009B3603" w:rsidRPr="00D403E3" w:rsidTr="00C9127C">
        <w:tc>
          <w:tcPr>
            <w:tcW w:w="522"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5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Количество образуемых земельных участков</w:t>
            </w:r>
          </w:p>
        </w:tc>
        <w:tc>
          <w:tcPr>
            <w:tcW w:w="595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Количество земельных участков, которые перераспределяются</w:t>
            </w:r>
          </w:p>
        </w:tc>
      </w:tr>
      <w:tr w:rsidR="009B3603" w:rsidRPr="00D403E3" w:rsidTr="00C9127C">
        <w:tc>
          <w:tcPr>
            <w:tcW w:w="522"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5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595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22"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5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 xml:space="preserve">Кадастровый номер земельного участка, который перераспределяется </w:t>
            </w:r>
            <w:hyperlink r:id="rId9" w:anchor="Par557" w:tooltip="Ссылка на текущий документ" w:history="1">
              <w:r w:rsidRPr="00D403E3">
                <w:rPr>
                  <w:rStyle w:val="ae"/>
                </w:rPr>
                <w:t>&lt;2&gt;</w:t>
              </w:r>
            </w:hyperlink>
          </w:p>
        </w:tc>
        <w:tc>
          <w:tcPr>
            <w:tcW w:w="595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 xml:space="preserve">Адрес земельного участка, который перераспределяется </w:t>
            </w:r>
            <w:hyperlink r:id="rId10" w:anchor="Par557" w:tooltip="Ссылка на текущий документ" w:history="1">
              <w:r w:rsidRPr="00D403E3">
                <w:rPr>
                  <w:rStyle w:val="ae"/>
                </w:rPr>
                <w:t>&lt;2&gt;</w:t>
              </w:r>
            </w:hyperlink>
          </w:p>
        </w:tc>
      </w:tr>
      <w:tr w:rsidR="009B3603" w:rsidRPr="00D403E3" w:rsidTr="00C9127C">
        <w:tc>
          <w:tcPr>
            <w:tcW w:w="522"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589"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595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22"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589" w:type="dxa"/>
            <w:gridSpan w:val="2"/>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595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22"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910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Строительством, реконструкцией здания, сооружения</w:t>
            </w:r>
          </w:p>
        </w:tc>
      </w:tr>
      <w:tr w:rsidR="009B3603" w:rsidRPr="00D403E3" w:rsidTr="00C9127C">
        <w:tc>
          <w:tcPr>
            <w:tcW w:w="522"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 xml:space="preserve">Наименование объекта строительства (реконструкции) в соответствии </w:t>
            </w:r>
            <w:r w:rsidRPr="00D403E3">
              <w:rPr>
                <w:rFonts w:ascii="Arial" w:hAnsi="Arial" w:cs="Arial"/>
              </w:rPr>
              <w:lastRenderedPageBreak/>
              <w:t>с проектной документацией</w:t>
            </w:r>
          </w:p>
        </w:tc>
        <w:tc>
          <w:tcPr>
            <w:tcW w:w="5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22"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Кадастровый номер земельного участка, на котором осуществляется строительство (реконструкция)</w:t>
            </w:r>
          </w:p>
        </w:tc>
        <w:tc>
          <w:tcPr>
            <w:tcW w:w="5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Адрес земельного участка, на котором осуществляется строительство (реконструкция)</w:t>
            </w:r>
          </w:p>
        </w:tc>
      </w:tr>
      <w:tr w:rsidR="009B3603" w:rsidRPr="00D403E3" w:rsidTr="00C9127C">
        <w:tc>
          <w:tcPr>
            <w:tcW w:w="522"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850"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5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22"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850" w:type="dxa"/>
            <w:gridSpan w:val="3"/>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5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22"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910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B3603" w:rsidRPr="00D403E3" w:rsidTr="00C9127C">
        <w:tc>
          <w:tcPr>
            <w:tcW w:w="522"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Тип здания, сооружения, объекта незавершенного строительства</w:t>
            </w:r>
          </w:p>
        </w:tc>
        <w:tc>
          <w:tcPr>
            <w:tcW w:w="5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22"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22"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Кадастровый номер земельного участка, на котором осуществляется строительство (реконструкция)</w:t>
            </w:r>
          </w:p>
        </w:tc>
        <w:tc>
          <w:tcPr>
            <w:tcW w:w="5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Адрес земельного участка, на котором осуществляется строительство (реконструкция)</w:t>
            </w:r>
          </w:p>
        </w:tc>
      </w:tr>
      <w:tr w:rsidR="009B3603" w:rsidRPr="00D403E3" w:rsidTr="00C9127C">
        <w:tc>
          <w:tcPr>
            <w:tcW w:w="522"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850"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5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22"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850" w:type="dxa"/>
            <w:gridSpan w:val="3"/>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5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22"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910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Переводом жилого помещения в нежилое помещение и нежилого помещения в жилое помещение</w:t>
            </w:r>
          </w:p>
        </w:tc>
      </w:tr>
      <w:tr w:rsidR="009B3603" w:rsidRPr="00D403E3" w:rsidTr="00C9127C">
        <w:tc>
          <w:tcPr>
            <w:tcW w:w="522"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Кадастровый номер помещения</w:t>
            </w:r>
          </w:p>
        </w:tc>
        <w:tc>
          <w:tcPr>
            <w:tcW w:w="5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Адрес помещения</w:t>
            </w:r>
          </w:p>
        </w:tc>
      </w:tr>
      <w:tr w:rsidR="009B3603" w:rsidRPr="00D403E3" w:rsidTr="00C9127C">
        <w:tc>
          <w:tcPr>
            <w:tcW w:w="522"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850" w:type="dxa"/>
            <w:gridSpan w:val="3"/>
            <w:tcBorders>
              <w:top w:val="single" w:sz="4" w:space="0" w:color="auto"/>
              <w:left w:val="single" w:sz="4" w:space="0" w:color="auto"/>
              <w:bottom w:val="nil"/>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5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22"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850" w:type="dxa"/>
            <w:gridSpan w:val="3"/>
            <w:tcBorders>
              <w:top w:val="nil"/>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5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bl>
    <w:p w:rsidR="009B3603" w:rsidRPr="00D403E3" w:rsidRDefault="009B3603" w:rsidP="009B3603">
      <w:pPr>
        <w:widowControl w:val="0"/>
        <w:autoSpaceDE w:val="0"/>
        <w:autoSpaceDN w:val="0"/>
        <w:adjustRightInd w:val="0"/>
        <w:ind w:left="-1134" w:firstLine="1134"/>
        <w:jc w:val="both"/>
        <w:rPr>
          <w:rFonts w:ascii="Arial" w:hAnsi="Arial" w:cs="Arial"/>
        </w:rPr>
      </w:pPr>
    </w:p>
    <w:tbl>
      <w:tblPr>
        <w:tblW w:w="0" w:type="auto"/>
        <w:tblInd w:w="-749" w:type="dxa"/>
        <w:tblLayout w:type="fixed"/>
        <w:tblCellMar>
          <w:top w:w="75" w:type="dxa"/>
          <w:left w:w="0" w:type="dxa"/>
          <w:bottom w:w="75" w:type="dxa"/>
          <w:right w:w="0" w:type="dxa"/>
        </w:tblCellMar>
        <w:tblLook w:val="04A0"/>
      </w:tblPr>
      <w:tblGrid>
        <w:gridCol w:w="425"/>
        <w:gridCol w:w="426"/>
        <w:gridCol w:w="444"/>
        <w:gridCol w:w="2209"/>
        <w:gridCol w:w="615"/>
        <w:gridCol w:w="341"/>
        <w:gridCol w:w="303"/>
        <w:gridCol w:w="371"/>
        <w:gridCol w:w="1057"/>
        <w:gridCol w:w="337"/>
        <w:gridCol w:w="994"/>
        <w:gridCol w:w="550"/>
        <w:gridCol w:w="1868"/>
      </w:tblGrid>
      <w:tr w:rsidR="009B3603" w:rsidRPr="00D403E3" w:rsidTr="00C9127C">
        <w:tc>
          <w:tcPr>
            <w:tcW w:w="6191"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jc w:val="both"/>
              <w:rPr>
                <w:rFonts w:ascii="Arial" w:hAnsi="Arial" w:cs="Arial"/>
              </w:rPr>
            </w:pPr>
            <w:r w:rsidRPr="00D403E3">
              <w:rPr>
                <w:rFonts w:ascii="Arial" w:hAnsi="Arial" w:cs="Arial"/>
              </w:rPr>
              <w:t>Лист N ___</w:t>
            </w:r>
          </w:p>
        </w:tc>
        <w:tc>
          <w:tcPr>
            <w:tcW w:w="2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jc w:val="both"/>
              <w:rPr>
                <w:rFonts w:ascii="Arial" w:hAnsi="Arial" w:cs="Arial"/>
              </w:rPr>
            </w:pPr>
            <w:r w:rsidRPr="00D403E3">
              <w:rPr>
                <w:rFonts w:ascii="Arial" w:hAnsi="Arial" w:cs="Arial"/>
              </w:rPr>
              <w:t>Всего листов ___</w:t>
            </w:r>
          </w:p>
        </w:tc>
      </w:tr>
      <w:tr w:rsidR="009B3603" w:rsidRPr="00D403E3" w:rsidTr="00C9127C">
        <w:tc>
          <w:tcPr>
            <w:tcW w:w="9940" w:type="dxa"/>
            <w:gridSpan w:val="13"/>
            <w:tcBorders>
              <w:top w:val="single" w:sz="4" w:space="0" w:color="auto"/>
              <w:left w:val="nil"/>
              <w:bottom w:val="nil"/>
              <w:right w:val="nil"/>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425" w:type="dxa"/>
            <w:vMerge w:val="restart"/>
            <w:tcBorders>
              <w:top w:val="nil"/>
              <w:left w:val="single" w:sz="4" w:space="0" w:color="auto"/>
              <w:bottom w:val="nil"/>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908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Образованием помещени</w:t>
            </w:r>
            <w:proofErr w:type="gramStart"/>
            <w:r w:rsidRPr="00D403E3">
              <w:rPr>
                <w:rFonts w:ascii="Arial" w:hAnsi="Arial" w:cs="Arial"/>
              </w:rPr>
              <w:t>я(</w:t>
            </w:r>
            <w:proofErr w:type="spellStart"/>
            <w:proofErr w:type="gramEnd"/>
            <w:r w:rsidRPr="00D403E3">
              <w:rPr>
                <w:rFonts w:ascii="Arial" w:hAnsi="Arial" w:cs="Arial"/>
              </w:rPr>
              <w:t>ий</w:t>
            </w:r>
            <w:proofErr w:type="spellEnd"/>
            <w:r w:rsidRPr="00D403E3">
              <w:rPr>
                <w:rFonts w:ascii="Arial" w:hAnsi="Arial" w:cs="Arial"/>
              </w:rPr>
              <w:t>) в здании, сооружении путем раздела здания, сооружения</w:t>
            </w:r>
          </w:p>
        </w:tc>
      </w:tr>
      <w:tr w:rsidR="009B3603" w:rsidRPr="00D403E3" w:rsidTr="00C9127C">
        <w:tc>
          <w:tcPr>
            <w:tcW w:w="425"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4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316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Количество образуемых помещений</w:t>
            </w:r>
          </w:p>
        </w:tc>
        <w:tc>
          <w:tcPr>
            <w:tcW w:w="18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425"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316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Количество образуемых помещений</w:t>
            </w:r>
          </w:p>
        </w:tc>
        <w:tc>
          <w:tcPr>
            <w:tcW w:w="18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425"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Кадастровый номер здания, сооружения</w:t>
            </w:r>
          </w:p>
        </w:tc>
        <w:tc>
          <w:tcPr>
            <w:tcW w:w="582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Адрес здания, сооружения</w:t>
            </w:r>
          </w:p>
        </w:tc>
      </w:tr>
      <w:tr w:rsidR="009B3603" w:rsidRPr="00D403E3" w:rsidTr="00C9127C">
        <w:tc>
          <w:tcPr>
            <w:tcW w:w="425"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694" w:type="dxa"/>
            <w:gridSpan w:val="4"/>
            <w:tcBorders>
              <w:top w:val="single" w:sz="4" w:space="0" w:color="auto"/>
              <w:left w:val="single" w:sz="4" w:space="0" w:color="auto"/>
              <w:bottom w:val="nil"/>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582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425"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694" w:type="dxa"/>
            <w:gridSpan w:val="4"/>
            <w:tcBorders>
              <w:top w:val="nil"/>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582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425"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694" w:type="dxa"/>
            <w:gridSpan w:val="4"/>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Дополнительная информация:</w:t>
            </w:r>
          </w:p>
        </w:tc>
        <w:tc>
          <w:tcPr>
            <w:tcW w:w="582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425"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694" w:type="dxa"/>
            <w:gridSpan w:val="4"/>
            <w:tcBorders>
              <w:top w:val="nil"/>
              <w:left w:val="single" w:sz="4" w:space="0" w:color="auto"/>
              <w:bottom w:val="nil"/>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582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425"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694" w:type="dxa"/>
            <w:gridSpan w:val="4"/>
            <w:tcBorders>
              <w:top w:val="nil"/>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582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425"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908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Образованием помещени</w:t>
            </w:r>
            <w:proofErr w:type="gramStart"/>
            <w:r w:rsidRPr="00D403E3">
              <w:rPr>
                <w:rFonts w:ascii="Arial" w:hAnsi="Arial" w:cs="Arial"/>
              </w:rPr>
              <w:t>я(</w:t>
            </w:r>
            <w:proofErr w:type="spellStart"/>
            <w:proofErr w:type="gramEnd"/>
            <w:r w:rsidRPr="00D403E3">
              <w:rPr>
                <w:rFonts w:ascii="Arial" w:hAnsi="Arial" w:cs="Arial"/>
              </w:rPr>
              <w:t>ий</w:t>
            </w:r>
            <w:proofErr w:type="spellEnd"/>
            <w:r w:rsidRPr="00D403E3">
              <w:rPr>
                <w:rFonts w:ascii="Arial" w:hAnsi="Arial" w:cs="Arial"/>
              </w:rPr>
              <w:t>) в здании, сооружении путем раздела помещения</w:t>
            </w:r>
          </w:p>
        </w:tc>
      </w:tr>
      <w:tr w:rsidR="009B3603" w:rsidRPr="00D403E3" w:rsidTr="00C9127C">
        <w:tc>
          <w:tcPr>
            <w:tcW w:w="425"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07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 xml:space="preserve">Назначение помещения (жилое (нежилое) помещение) </w:t>
            </w:r>
            <w:hyperlink r:id="rId11" w:anchor="Par558" w:tooltip="Ссылка на текущий документ" w:history="1">
              <w:r w:rsidRPr="00D403E3">
                <w:rPr>
                  <w:rStyle w:val="ae"/>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 xml:space="preserve">Вид помещения </w:t>
            </w:r>
            <w:hyperlink r:id="rId12" w:anchor="Par558" w:tooltip="Ссылка на текущий документ" w:history="1">
              <w:r w:rsidRPr="00D403E3">
                <w:rPr>
                  <w:rStyle w:val="ae"/>
                </w:rPr>
                <w:t>&lt;3&gt;</w:t>
              </w:r>
            </w:hyperlink>
          </w:p>
        </w:tc>
        <w:tc>
          <w:tcPr>
            <w:tcW w:w="34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 xml:space="preserve">Количество помещений </w:t>
            </w:r>
            <w:hyperlink r:id="rId13" w:anchor="Par558" w:tooltip="Ссылка на текущий документ" w:history="1">
              <w:r w:rsidRPr="00D403E3">
                <w:rPr>
                  <w:rStyle w:val="ae"/>
                </w:rPr>
                <w:t>&lt;3&gt;</w:t>
              </w:r>
            </w:hyperlink>
          </w:p>
        </w:tc>
      </w:tr>
      <w:tr w:rsidR="009B3603" w:rsidRPr="00D403E3" w:rsidTr="00C9127C">
        <w:tc>
          <w:tcPr>
            <w:tcW w:w="425"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07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302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34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425"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jc w:val="both"/>
              <w:rPr>
                <w:rFonts w:ascii="Arial" w:hAnsi="Arial" w:cs="Arial"/>
              </w:rPr>
            </w:pPr>
            <w:r w:rsidRPr="00D403E3">
              <w:rPr>
                <w:rFonts w:ascii="Arial" w:hAnsi="Arial" w:cs="Arial"/>
              </w:rPr>
              <w:t>Кадастровый номер помещения, раздел которого осуществляется</w:t>
            </w:r>
          </w:p>
        </w:tc>
        <w:tc>
          <w:tcPr>
            <w:tcW w:w="582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Адрес помещения, раздел которого осуществляется</w:t>
            </w:r>
          </w:p>
        </w:tc>
      </w:tr>
      <w:tr w:rsidR="009B3603" w:rsidRPr="00D403E3" w:rsidTr="00C9127C">
        <w:tc>
          <w:tcPr>
            <w:tcW w:w="425"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694" w:type="dxa"/>
            <w:gridSpan w:val="4"/>
            <w:tcBorders>
              <w:top w:val="single" w:sz="4" w:space="0" w:color="auto"/>
              <w:left w:val="single" w:sz="4" w:space="0" w:color="auto"/>
              <w:bottom w:val="nil"/>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582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425"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694" w:type="dxa"/>
            <w:gridSpan w:val="4"/>
            <w:tcBorders>
              <w:top w:val="nil"/>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582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425"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694" w:type="dxa"/>
            <w:gridSpan w:val="4"/>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Дополнительная информация:</w:t>
            </w:r>
          </w:p>
        </w:tc>
        <w:tc>
          <w:tcPr>
            <w:tcW w:w="582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425"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694" w:type="dxa"/>
            <w:gridSpan w:val="4"/>
            <w:tcBorders>
              <w:top w:val="nil"/>
              <w:left w:val="single" w:sz="4" w:space="0" w:color="auto"/>
              <w:bottom w:val="nil"/>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582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425"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694" w:type="dxa"/>
            <w:gridSpan w:val="4"/>
            <w:tcBorders>
              <w:top w:val="nil"/>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582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425"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908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Образованием помещения в здании, сооружении путем объединения помещений в здании, сооружении</w:t>
            </w:r>
          </w:p>
        </w:tc>
      </w:tr>
      <w:tr w:rsidR="009B3603" w:rsidRPr="00D403E3" w:rsidTr="00C9127C">
        <w:tc>
          <w:tcPr>
            <w:tcW w:w="425"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4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346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480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Образование нежилого помещения</w:t>
            </w:r>
          </w:p>
        </w:tc>
      </w:tr>
      <w:tr w:rsidR="009B3603" w:rsidRPr="00D403E3" w:rsidTr="00C9127C">
        <w:tc>
          <w:tcPr>
            <w:tcW w:w="425"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Количество объединяемых помещений</w:t>
            </w:r>
          </w:p>
        </w:tc>
        <w:tc>
          <w:tcPr>
            <w:tcW w:w="582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425"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 xml:space="preserve">Кадастровый номер объединяемого помещения </w:t>
            </w:r>
            <w:hyperlink r:id="rId14" w:anchor="Par559" w:tooltip="Ссылка на текущий документ" w:history="1">
              <w:r w:rsidRPr="00D403E3">
                <w:rPr>
                  <w:rStyle w:val="ae"/>
                </w:rPr>
                <w:t>&lt;4&gt;</w:t>
              </w:r>
            </w:hyperlink>
          </w:p>
        </w:tc>
        <w:tc>
          <w:tcPr>
            <w:tcW w:w="582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 xml:space="preserve">Адрес объединяемого помещения </w:t>
            </w:r>
            <w:hyperlink r:id="rId15" w:anchor="Par559" w:tooltip="Ссылка на текущий документ" w:history="1">
              <w:r w:rsidRPr="00D403E3">
                <w:rPr>
                  <w:rStyle w:val="ae"/>
                </w:rPr>
                <w:t>&lt;4&gt;</w:t>
              </w:r>
            </w:hyperlink>
          </w:p>
        </w:tc>
      </w:tr>
      <w:tr w:rsidR="009B3603" w:rsidRPr="00D403E3" w:rsidTr="00C9127C">
        <w:tc>
          <w:tcPr>
            <w:tcW w:w="425"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694" w:type="dxa"/>
            <w:gridSpan w:val="4"/>
            <w:tcBorders>
              <w:top w:val="single" w:sz="4" w:space="0" w:color="auto"/>
              <w:left w:val="single" w:sz="4" w:space="0" w:color="auto"/>
              <w:bottom w:val="nil"/>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582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425"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694" w:type="dxa"/>
            <w:gridSpan w:val="4"/>
            <w:tcBorders>
              <w:top w:val="nil"/>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582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425"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694" w:type="dxa"/>
            <w:gridSpan w:val="4"/>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Дополнительная информация:</w:t>
            </w:r>
          </w:p>
        </w:tc>
        <w:tc>
          <w:tcPr>
            <w:tcW w:w="582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425"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694" w:type="dxa"/>
            <w:gridSpan w:val="4"/>
            <w:tcBorders>
              <w:top w:val="nil"/>
              <w:left w:val="single" w:sz="4" w:space="0" w:color="auto"/>
              <w:bottom w:val="nil"/>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582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425"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694" w:type="dxa"/>
            <w:gridSpan w:val="4"/>
            <w:tcBorders>
              <w:top w:val="nil"/>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582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425"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908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Образованием помещения в здании, сооружении путем переустройства и (или) перепланировки мест общего пользования</w:t>
            </w:r>
          </w:p>
        </w:tc>
      </w:tr>
      <w:tr w:rsidR="009B3603" w:rsidRPr="00D403E3" w:rsidTr="00C9127C">
        <w:tc>
          <w:tcPr>
            <w:tcW w:w="425"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4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346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480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Образование нежилого помещения</w:t>
            </w:r>
          </w:p>
        </w:tc>
      </w:tr>
      <w:tr w:rsidR="009B3603" w:rsidRPr="00D403E3" w:rsidTr="00C9127C">
        <w:tc>
          <w:tcPr>
            <w:tcW w:w="425"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Количество образуемых помещений</w:t>
            </w:r>
          </w:p>
        </w:tc>
        <w:tc>
          <w:tcPr>
            <w:tcW w:w="582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425"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Кадастровый номер здания, сооружения</w:t>
            </w:r>
          </w:p>
        </w:tc>
        <w:tc>
          <w:tcPr>
            <w:tcW w:w="582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Адрес здания, сооружения</w:t>
            </w:r>
          </w:p>
        </w:tc>
      </w:tr>
      <w:tr w:rsidR="009B3603" w:rsidRPr="00D403E3" w:rsidTr="00C9127C">
        <w:tc>
          <w:tcPr>
            <w:tcW w:w="425"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694" w:type="dxa"/>
            <w:gridSpan w:val="4"/>
            <w:tcBorders>
              <w:top w:val="single" w:sz="4" w:space="0" w:color="auto"/>
              <w:left w:val="single" w:sz="4" w:space="0" w:color="auto"/>
              <w:bottom w:val="nil"/>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582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425"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694" w:type="dxa"/>
            <w:gridSpan w:val="4"/>
            <w:tcBorders>
              <w:top w:val="nil"/>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582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425"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694" w:type="dxa"/>
            <w:gridSpan w:val="4"/>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Дополнительная информация:</w:t>
            </w:r>
          </w:p>
        </w:tc>
        <w:tc>
          <w:tcPr>
            <w:tcW w:w="582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425"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3694" w:type="dxa"/>
            <w:gridSpan w:val="4"/>
            <w:tcBorders>
              <w:top w:val="nil"/>
              <w:left w:val="single" w:sz="4" w:space="0" w:color="auto"/>
              <w:bottom w:val="nil"/>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582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425"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3694" w:type="dxa"/>
            <w:gridSpan w:val="4"/>
            <w:tcBorders>
              <w:top w:val="nil"/>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582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bl>
    <w:p w:rsidR="009B3603" w:rsidRPr="00D403E3" w:rsidRDefault="009B3603" w:rsidP="009B3603">
      <w:pPr>
        <w:widowControl w:val="0"/>
        <w:autoSpaceDE w:val="0"/>
        <w:autoSpaceDN w:val="0"/>
        <w:adjustRightInd w:val="0"/>
        <w:ind w:left="-1134" w:firstLine="1134"/>
        <w:jc w:val="both"/>
        <w:rPr>
          <w:rFonts w:ascii="Arial" w:hAnsi="Arial" w:cs="Arial"/>
        </w:rPr>
      </w:pPr>
    </w:p>
    <w:tbl>
      <w:tblPr>
        <w:tblW w:w="0" w:type="auto"/>
        <w:tblInd w:w="-749" w:type="dxa"/>
        <w:tblLayout w:type="fixed"/>
        <w:tblCellMar>
          <w:top w:w="75" w:type="dxa"/>
          <w:left w:w="0" w:type="dxa"/>
          <w:bottom w:w="75" w:type="dxa"/>
          <w:right w:w="0" w:type="dxa"/>
        </w:tblCellMar>
        <w:tblLook w:val="04A0"/>
      </w:tblPr>
      <w:tblGrid>
        <w:gridCol w:w="538"/>
        <w:gridCol w:w="432"/>
        <w:gridCol w:w="3255"/>
        <w:gridCol w:w="2091"/>
        <w:gridCol w:w="1331"/>
        <w:gridCol w:w="2276"/>
      </w:tblGrid>
      <w:tr w:rsidR="009B3603" w:rsidRPr="00D403E3" w:rsidTr="00C9127C">
        <w:tc>
          <w:tcPr>
            <w:tcW w:w="631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13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jc w:val="both"/>
              <w:rPr>
                <w:rFonts w:ascii="Arial" w:hAnsi="Arial" w:cs="Arial"/>
              </w:rPr>
            </w:pPr>
            <w:r w:rsidRPr="00D403E3">
              <w:rPr>
                <w:rFonts w:ascii="Arial" w:hAnsi="Arial" w:cs="Arial"/>
              </w:rPr>
              <w:t>Лист N ___</w:t>
            </w:r>
          </w:p>
        </w:tc>
        <w:tc>
          <w:tcPr>
            <w:tcW w:w="2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jc w:val="both"/>
              <w:rPr>
                <w:rFonts w:ascii="Arial" w:hAnsi="Arial" w:cs="Arial"/>
              </w:rPr>
            </w:pPr>
            <w:r w:rsidRPr="00D403E3">
              <w:rPr>
                <w:rFonts w:ascii="Arial" w:hAnsi="Arial" w:cs="Arial"/>
              </w:rPr>
              <w:t>Всего листов ___</w:t>
            </w:r>
          </w:p>
        </w:tc>
      </w:tr>
      <w:tr w:rsidR="009B3603" w:rsidRPr="00D403E3" w:rsidTr="00C9127C">
        <w:tc>
          <w:tcPr>
            <w:tcW w:w="6316" w:type="dxa"/>
            <w:gridSpan w:val="4"/>
            <w:tcBorders>
              <w:top w:val="single" w:sz="4" w:space="0" w:color="auto"/>
              <w:left w:val="nil"/>
              <w:bottom w:val="single" w:sz="4" w:space="0" w:color="auto"/>
              <w:right w:val="nil"/>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1331" w:type="dxa"/>
            <w:tcBorders>
              <w:top w:val="single" w:sz="4" w:space="0" w:color="auto"/>
              <w:left w:val="nil"/>
              <w:bottom w:val="single" w:sz="4" w:space="0" w:color="auto"/>
              <w:right w:val="nil"/>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2276" w:type="dxa"/>
            <w:tcBorders>
              <w:top w:val="single" w:sz="4" w:space="0" w:color="auto"/>
              <w:left w:val="nil"/>
              <w:bottom w:val="single" w:sz="4" w:space="0" w:color="auto"/>
              <w:right w:val="nil"/>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3.3</w:t>
            </w:r>
          </w:p>
        </w:tc>
        <w:tc>
          <w:tcPr>
            <w:tcW w:w="938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Аннулировать адрес объекта адресации:</w:t>
            </w:r>
          </w:p>
        </w:tc>
      </w:tr>
      <w:tr w:rsidR="009B3603" w:rsidRPr="00D403E3" w:rsidTr="00C9127C">
        <w:tc>
          <w:tcPr>
            <w:tcW w:w="538"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Наименование страны</w:t>
            </w:r>
          </w:p>
        </w:tc>
        <w:tc>
          <w:tcPr>
            <w:tcW w:w="56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8"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jc w:val="both"/>
              <w:rPr>
                <w:rFonts w:ascii="Arial" w:hAnsi="Arial" w:cs="Arial"/>
              </w:rPr>
            </w:pPr>
            <w:r w:rsidRPr="00D403E3">
              <w:rPr>
                <w:rFonts w:ascii="Arial" w:hAnsi="Arial" w:cs="Arial"/>
              </w:rPr>
              <w:t>Наименование субъекта Российской Федерации</w:t>
            </w:r>
          </w:p>
        </w:tc>
        <w:tc>
          <w:tcPr>
            <w:tcW w:w="56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8"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jc w:val="both"/>
              <w:rPr>
                <w:rFonts w:ascii="Arial" w:hAnsi="Arial" w:cs="Arial"/>
              </w:rPr>
            </w:pPr>
            <w:r w:rsidRPr="00D403E3">
              <w:rPr>
                <w:rFonts w:ascii="Arial" w:hAnsi="Arial" w:cs="Arial"/>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6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8"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Наименование поселения</w:t>
            </w:r>
          </w:p>
        </w:tc>
        <w:tc>
          <w:tcPr>
            <w:tcW w:w="56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8"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jc w:val="both"/>
              <w:rPr>
                <w:rFonts w:ascii="Arial" w:hAnsi="Arial" w:cs="Arial"/>
              </w:rPr>
            </w:pPr>
            <w:r w:rsidRPr="00D403E3">
              <w:rPr>
                <w:rFonts w:ascii="Arial" w:hAnsi="Arial" w:cs="Arial"/>
              </w:rPr>
              <w:t>Наименование внутригородского района городского округа</w:t>
            </w:r>
          </w:p>
        </w:tc>
        <w:tc>
          <w:tcPr>
            <w:tcW w:w="56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8"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Наименование населенного пункта</w:t>
            </w:r>
          </w:p>
        </w:tc>
        <w:tc>
          <w:tcPr>
            <w:tcW w:w="56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8"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jc w:val="both"/>
              <w:rPr>
                <w:rFonts w:ascii="Arial" w:hAnsi="Arial" w:cs="Arial"/>
              </w:rPr>
            </w:pPr>
            <w:r w:rsidRPr="00D403E3">
              <w:rPr>
                <w:rFonts w:ascii="Arial" w:hAnsi="Arial" w:cs="Arial"/>
              </w:rPr>
              <w:t>Наименование элемента планировочной структуры</w:t>
            </w:r>
          </w:p>
        </w:tc>
        <w:tc>
          <w:tcPr>
            <w:tcW w:w="56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8"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jc w:val="both"/>
              <w:rPr>
                <w:rFonts w:ascii="Arial" w:hAnsi="Arial" w:cs="Arial"/>
              </w:rPr>
            </w:pPr>
            <w:r w:rsidRPr="00D403E3">
              <w:rPr>
                <w:rFonts w:ascii="Arial" w:hAnsi="Arial" w:cs="Arial"/>
              </w:rPr>
              <w:t>Наименование элемента улично-дорожной сети</w:t>
            </w:r>
          </w:p>
        </w:tc>
        <w:tc>
          <w:tcPr>
            <w:tcW w:w="56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8"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Номер земельного участка</w:t>
            </w:r>
          </w:p>
        </w:tc>
        <w:tc>
          <w:tcPr>
            <w:tcW w:w="56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8"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Тип и номер здания, сооружения или объекта незавершенного строительства</w:t>
            </w:r>
          </w:p>
        </w:tc>
        <w:tc>
          <w:tcPr>
            <w:tcW w:w="56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8"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jc w:val="both"/>
              <w:rPr>
                <w:rFonts w:ascii="Arial" w:hAnsi="Arial" w:cs="Arial"/>
              </w:rPr>
            </w:pPr>
            <w:r w:rsidRPr="00D403E3">
              <w:rPr>
                <w:rFonts w:ascii="Arial" w:hAnsi="Arial" w:cs="Arial"/>
              </w:rPr>
              <w:t>Тип и номер помещения, расположенного в здании или сооружении</w:t>
            </w:r>
          </w:p>
        </w:tc>
        <w:tc>
          <w:tcPr>
            <w:tcW w:w="56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8"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jc w:val="both"/>
              <w:rPr>
                <w:rFonts w:ascii="Arial" w:hAnsi="Arial" w:cs="Arial"/>
              </w:rPr>
            </w:pPr>
            <w:r w:rsidRPr="00D403E3">
              <w:rPr>
                <w:rFonts w:ascii="Arial" w:hAnsi="Arial" w:cs="Arial"/>
              </w:rPr>
              <w:t>Тип и номер помещения в пределах квартиры (в отношении коммунальных квартир)</w:t>
            </w:r>
          </w:p>
        </w:tc>
        <w:tc>
          <w:tcPr>
            <w:tcW w:w="56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8"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Дополнительная информация:</w:t>
            </w:r>
          </w:p>
        </w:tc>
        <w:tc>
          <w:tcPr>
            <w:tcW w:w="56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8"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56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8"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56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8"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938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 xml:space="preserve">В связи </w:t>
            </w:r>
            <w:proofErr w:type="gramStart"/>
            <w:r w:rsidRPr="00D403E3">
              <w:rPr>
                <w:rFonts w:ascii="Arial" w:hAnsi="Arial" w:cs="Arial"/>
              </w:rPr>
              <w:t>с</w:t>
            </w:r>
            <w:proofErr w:type="gramEnd"/>
            <w:r w:rsidRPr="00D403E3">
              <w:rPr>
                <w:rFonts w:ascii="Arial" w:hAnsi="Arial" w:cs="Arial"/>
              </w:rPr>
              <w:t>:</w:t>
            </w:r>
          </w:p>
        </w:tc>
      </w:tr>
      <w:tr w:rsidR="009B3603" w:rsidRPr="00D403E3" w:rsidTr="00C9127C">
        <w:tc>
          <w:tcPr>
            <w:tcW w:w="538"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89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Прекращением существования объекта адресации</w:t>
            </w:r>
          </w:p>
        </w:tc>
      </w:tr>
      <w:tr w:rsidR="009B3603" w:rsidRPr="00D403E3" w:rsidTr="00C9127C">
        <w:tc>
          <w:tcPr>
            <w:tcW w:w="538"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89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proofErr w:type="gramStart"/>
            <w:r w:rsidRPr="00D403E3">
              <w:rPr>
                <w:rFonts w:ascii="Arial" w:hAnsi="Arial" w:cs="Arial"/>
              </w:rPr>
              <w:t>Отказом в осуществлении кадастрового учета объекта адресации по основаниям, указанным в пунктах 1 и 3 части 2 статьи 27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D403E3">
              <w:rPr>
                <w:rFonts w:ascii="Arial" w:hAnsi="Arial" w:cs="Arial"/>
              </w:rPr>
              <w:t xml:space="preserve"> </w:t>
            </w:r>
            <w:proofErr w:type="gramStart"/>
            <w:r w:rsidRPr="00D403E3">
              <w:rPr>
                <w:rFonts w:ascii="Arial" w:hAnsi="Arial" w:cs="Arial"/>
              </w:rPr>
              <w:t xml:space="preserve">2011, N 1, ст. 47; N 49, ст. 7061; N 50, ст. 7365; 2012, N 31, ст. 4322; 2013, N 30, ст. 4083; официальный интернет-портал правовой информации </w:t>
            </w:r>
            <w:proofErr w:type="spellStart"/>
            <w:r w:rsidRPr="00D403E3">
              <w:rPr>
                <w:rFonts w:ascii="Arial" w:hAnsi="Arial" w:cs="Arial"/>
              </w:rPr>
              <w:t>www.pravo.gov.ru</w:t>
            </w:r>
            <w:proofErr w:type="spellEnd"/>
            <w:r w:rsidRPr="00D403E3">
              <w:rPr>
                <w:rFonts w:ascii="Arial" w:hAnsi="Arial" w:cs="Arial"/>
              </w:rPr>
              <w:t xml:space="preserve">, 23 декабря </w:t>
            </w:r>
            <w:smartTag w:uri="urn:schemas-microsoft-com:office:smarttags" w:element="metricconverter">
              <w:smartTagPr>
                <w:attr w:name="ProductID" w:val="2014 г"/>
              </w:smartTagPr>
              <w:r w:rsidRPr="00D403E3">
                <w:rPr>
                  <w:rFonts w:ascii="Arial" w:hAnsi="Arial" w:cs="Arial"/>
                </w:rPr>
                <w:t>2014 г</w:t>
              </w:r>
            </w:smartTag>
            <w:r w:rsidRPr="00D403E3">
              <w:rPr>
                <w:rFonts w:ascii="Arial" w:hAnsi="Arial" w:cs="Arial"/>
              </w:rPr>
              <w:t>.)</w:t>
            </w:r>
            <w:proofErr w:type="gramEnd"/>
          </w:p>
        </w:tc>
      </w:tr>
      <w:tr w:rsidR="009B3603" w:rsidRPr="00D403E3" w:rsidTr="00C9127C">
        <w:tc>
          <w:tcPr>
            <w:tcW w:w="538"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89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Присвоением объекту адресации нового адреса</w:t>
            </w:r>
          </w:p>
        </w:tc>
      </w:tr>
      <w:tr w:rsidR="009B3603" w:rsidRPr="00D403E3" w:rsidTr="00C9127C">
        <w:tc>
          <w:tcPr>
            <w:tcW w:w="538"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Дополнительная информация:</w:t>
            </w:r>
          </w:p>
        </w:tc>
        <w:tc>
          <w:tcPr>
            <w:tcW w:w="56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8"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56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8"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56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bl>
    <w:p w:rsidR="009B3603" w:rsidRPr="00D403E3" w:rsidRDefault="009B3603" w:rsidP="009B3603">
      <w:pPr>
        <w:widowControl w:val="0"/>
        <w:autoSpaceDE w:val="0"/>
        <w:autoSpaceDN w:val="0"/>
        <w:adjustRightInd w:val="0"/>
        <w:ind w:left="-1134" w:firstLine="1134"/>
        <w:jc w:val="both"/>
        <w:rPr>
          <w:rFonts w:ascii="Arial" w:hAnsi="Arial" w:cs="Arial"/>
        </w:rPr>
      </w:pPr>
    </w:p>
    <w:tbl>
      <w:tblPr>
        <w:tblW w:w="0" w:type="auto"/>
        <w:tblInd w:w="-749" w:type="dxa"/>
        <w:tblLayout w:type="fixed"/>
        <w:tblCellMar>
          <w:top w:w="75" w:type="dxa"/>
          <w:left w:w="0" w:type="dxa"/>
          <w:bottom w:w="75" w:type="dxa"/>
          <w:right w:w="0" w:type="dxa"/>
        </w:tblCellMar>
        <w:tblLook w:val="04A0"/>
      </w:tblPr>
      <w:tblGrid>
        <w:gridCol w:w="558"/>
        <w:gridCol w:w="448"/>
        <w:gridCol w:w="421"/>
        <w:gridCol w:w="419"/>
        <w:gridCol w:w="776"/>
        <w:gridCol w:w="1269"/>
        <w:gridCol w:w="150"/>
        <w:gridCol w:w="548"/>
        <w:gridCol w:w="356"/>
        <w:gridCol w:w="1012"/>
        <w:gridCol w:w="359"/>
        <w:gridCol w:w="469"/>
        <w:gridCol w:w="862"/>
        <w:gridCol w:w="550"/>
        <w:gridCol w:w="1726"/>
      </w:tblGrid>
      <w:tr w:rsidR="009B3603" w:rsidRPr="00D403E3" w:rsidTr="00C9127C">
        <w:tc>
          <w:tcPr>
            <w:tcW w:w="63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jc w:val="both"/>
              <w:rPr>
                <w:rFonts w:ascii="Arial" w:hAnsi="Arial" w:cs="Arial"/>
              </w:rPr>
            </w:pPr>
            <w:r w:rsidRPr="00D403E3">
              <w:rPr>
                <w:rFonts w:ascii="Arial" w:hAnsi="Arial" w:cs="Arial"/>
              </w:rPr>
              <w:t>Лист N ___</w:t>
            </w:r>
          </w:p>
        </w:tc>
        <w:tc>
          <w:tcPr>
            <w:tcW w:w="2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jc w:val="both"/>
              <w:rPr>
                <w:rFonts w:ascii="Arial" w:hAnsi="Arial" w:cs="Arial"/>
              </w:rPr>
            </w:pPr>
            <w:r w:rsidRPr="00D403E3">
              <w:rPr>
                <w:rFonts w:ascii="Arial" w:hAnsi="Arial" w:cs="Arial"/>
              </w:rPr>
              <w:t>Всего листов ___</w:t>
            </w:r>
          </w:p>
        </w:tc>
      </w:tr>
      <w:tr w:rsidR="009B3603" w:rsidRPr="00D403E3" w:rsidTr="00C9127C">
        <w:tc>
          <w:tcPr>
            <w:tcW w:w="9923" w:type="dxa"/>
            <w:gridSpan w:val="15"/>
            <w:tcBorders>
              <w:top w:val="single" w:sz="4" w:space="0" w:color="auto"/>
              <w:left w:val="nil"/>
              <w:bottom w:val="single" w:sz="4" w:space="0" w:color="auto"/>
              <w:right w:val="nil"/>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58"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4</w:t>
            </w:r>
          </w:p>
        </w:tc>
        <w:tc>
          <w:tcPr>
            <w:tcW w:w="9365"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Собственник объекта адресации или лицо, обладающее иным вещным правом на объект адресации</w:t>
            </w:r>
          </w:p>
        </w:tc>
      </w:tr>
      <w:tr w:rsidR="009B3603" w:rsidRPr="00D403E3" w:rsidTr="00C9127C">
        <w:tc>
          <w:tcPr>
            <w:tcW w:w="558" w:type="dxa"/>
            <w:vMerge/>
            <w:tcBorders>
              <w:top w:val="single" w:sz="4" w:space="0" w:color="auto"/>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48"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8496"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физическое лицо:</w:t>
            </w:r>
          </w:p>
        </w:tc>
      </w:tr>
      <w:tr w:rsidR="009B3603" w:rsidRPr="00D403E3" w:rsidTr="00C9127C">
        <w:tc>
          <w:tcPr>
            <w:tcW w:w="558" w:type="dxa"/>
            <w:vMerge w:val="restart"/>
            <w:tcBorders>
              <w:top w:val="nil"/>
              <w:left w:val="single" w:sz="4" w:space="0" w:color="auto"/>
              <w:bottom w:val="nil"/>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448" w:type="dxa"/>
            <w:vMerge w:val="restart"/>
            <w:tcBorders>
              <w:top w:val="nil"/>
              <w:left w:val="single" w:sz="4" w:space="0" w:color="auto"/>
              <w:bottom w:val="nil"/>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4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отчество (полностью) (при наличии):</w:t>
            </w:r>
          </w:p>
        </w:tc>
        <w:tc>
          <w:tcPr>
            <w:tcW w:w="17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ИНН (при наличии):</w:t>
            </w:r>
          </w:p>
        </w:tc>
      </w:tr>
      <w:tr w:rsidR="009B3603" w:rsidRPr="00D403E3" w:rsidTr="00C9127C">
        <w:tc>
          <w:tcPr>
            <w:tcW w:w="558"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48"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17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58"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48"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вид:</w:t>
            </w: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серия:</w:t>
            </w:r>
          </w:p>
        </w:tc>
        <w:tc>
          <w:tcPr>
            <w:tcW w:w="17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номер:</w:t>
            </w:r>
          </w:p>
        </w:tc>
      </w:tr>
      <w:tr w:rsidR="009B3603" w:rsidRPr="00D403E3" w:rsidTr="00C9127C">
        <w:tc>
          <w:tcPr>
            <w:tcW w:w="558"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48"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17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58"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48"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дата выдачи:</w:t>
            </w:r>
          </w:p>
        </w:tc>
        <w:tc>
          <w:tcPr>
            <w:tcW w:w="396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 xml:space="preserve">кем </w:t>
            </w:r>
            <w:proofErr w:type="gramStart"/>
            <w:r w:rsidRPr="00D403E3">
              <w:rPr>
                <w:rFonts w:ascii="Arial" w:hAnsi="Arial" w:cs="Arial"/>
              </w:rPr>
              <w:t>выдан</w:t>
            </w:r>
            <w:proofErr w:type="gramEnd"/>
            <w:r w:rsidRPr="00D403E3">
              <w:rPr>
                <w:rFonts w:ascii="Arial" w:hAnsi="Arial" w:cs="Arial"/>
              </w:rPr>
              <w:t>:</w:t>
            </w:r>
          </w:p>
        </w:tc>
      </w:tr>
      <w:tr w:rsidR="009B3603" w:rsidRPr="00D403E3" w:rsidTr="00C9127C">
        <w:tc>
          <w:tcPr>
            <w:tcW w:w="558"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48"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 xml:space="preserve">"__" ______ ____ </w:t>
            </w:r>
            <w:proofErr w:type="gramStart"/>
            <w:r w:rsidRPr="00D403E3">
              <w:rPr>
                <w:rFonts w:ascii="Arial" w:hAnsi="Arial" w:cs="Arial"/>
              </w:rPr>
              <w:lastRenderedPageBreak/>
              <w:t>г</w:t>
            </w:r>
            <w:proofErr w:type="gramEnd"/>
            <w:r w:rsidRPr="00D403E3">
              <w:rPr>
                <w:rFonts w:ascii="Arial" w:hAnsi="Arial" w:cs="Arial"/>
              </w:rPr>
              <w:t>.</w:t>
            </w:r>
          </w:p>
        </w:tc>
        <w:tc>
          <w:tcPr>
            <w:tcW w:w="396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58"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48"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066" w:type="dxa"/>
            <w:gridSpan w:val="4"/>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396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58"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48"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телефон для связи:</w:t>
            </w:r>
          </w:p>
        </w:tc>
        <w:tc>
          <w:tcPr>
            <w:tcW w:w="313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адрес электронной почты (при наличии):</w:t>
            </w:r>
          </w:p>
        </w:tc>
      </w:tr>
      <w:tr w:rsidR="009B3603" w:rsidRPr="00D403E3" w:rsidTr="00C9127C">
        <w:tc>
          <w:tcPr>
            <w:tcW w:w="558"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48"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3138"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58"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48"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2894" w:type="dxa"/>
            <w:gridSpan w:val="6"/>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3138" w:type="dxa"/>
            <w:gridSpan w:val="3"/>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r>
      <w:tr w:rsidR="009B3603" w:rsidRPr="00D403E3" w:rsidTr="00C9127C">
        <w:tc>
          <w:tcPr>
            <w:tcW w:w="558"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48"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8496"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jc w:val="both"/>
              <w:rPr>
                <w:rFonts w:ascii="Arial" w:hAnsi="Arial" w:cs="Arial"/>
              </w:rPr>
            </w:pPr>
            <w:r w:rsidRPr="00D403E3">
              <w:rPr>
                <w:rFonts w:ascii="Arial" w:hAnsi="Arial" w:cs="Arial"/>
              </w:rPr>
              <w:t>юридическое лицо, в том числе орган государственной власти, иной государственный орган, орган местного самоуправления:</w:t>
            </w:r>
          </w:p>
        </w:tc>
      </w:tr>
      <w:tr w:rsidR="009B3603" w:rsidRPr="00D403E3" w:rsidTr="00C9127C">
        <w:tc>
          <w:tcPr>
            <w:tcW w:w="558" w:type="dxa"/>
            <w:vMerge w:val="restart"/>
            <w:tcBorders>
              <w:top w:val="nil"/>
              <w:left w:val="single" w:sz="4" w:space="0" w:color="auto"/>
              <w:bottom w:val="nil"/>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448" w:type="dxa"/>
            <w:vMerge w:val="restart"/>
            <w:tcBorders>
              <w:top w:val="nil"/>
              <w:left w:val="single" w:sz="4" w:space="0" w:color="auto"/>
              <w:bottom w:val="nil"/>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4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полное наименование:</w:t>
            </w:r>
          </w:p>
        </w:tc>
        <w:tc>
          <w:tcPr>
            <w:tcW w:w="588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58"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48"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614" w:type="dxa"/>
            <w:gridSpan w:val="4"/>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588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58"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48"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35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ИНН (для российского юридического лица):</w:t>
            </w:r>
          </w:p>
        </w:tc>
        <w:tc>
          <w:tcPr>
            <w:tcW w:w="497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КПП (для российского юридического лица):</w:t>
            </w:r>
          </w:p>
        </w:tc>
      </w:tr>
      <w:tr w:rsidR="009B3603" w:rsidRPr="00D403E3" w:rsidTr="00C9127C">
        <w:tc>
          <w:tcPr>
            <w:tcW w:w="558"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48"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35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497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58"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48"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дата регистрации (для иностранного юридического лица):</w:t>
            </w:r>
          </w:p>
        </w:tc>
        <w:tc>
          <w:tcPr>
            <w:tcW w:w="313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номер регистрации (для иностранного юридического лица):</w:t>
            </w:r>
          </w:p>
        </w:tc>
      </w:tr>
      <w:tr w:rsidR="009B3603" w:rsidRPr="00D403E3" w:rsidTr="00C9127C">
        <w:tc>
          <w:tcPr>
            <w:tcW w:w="558"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48"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 xml:space="preserve">"__" ________ ____ </w:t>
            </w:r>
            <w:proofErr w:type="gramStart"/>
            <w:r w:rsidRPr="00D403E3">
              <w:rPr>
                <w:rFonts w:ascii="Arial" w:hAnsi="Arial" w:cs="Arial"/>
              </w:rPr>
              <w:t>г</w:t>
            </w:r>
            <w:proofErr w:type="gramEnd"/>
            <w:r w:rsidRPr="00D403E3">
              <w:rPr>
                <w:rFonts w:ascii="Arial" w:hAnsi="Arial" w:cs="Arial"/>
              </w:rPr>
              <w:t>.</w:t>
            </w:r>
          </w:p>
        </w:tc>
        <w:tc>
          <w:tcPr>
            <w:tcW w:w="3138"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58"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48"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2744" w:type="dxa"/>
            <w:gridSpan w:val="5"/>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3138" w:type="dxa"/>
            <w:gridSpan w:val="3"/>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r>
      <w:tr w:rsidR="009B3603" w:rsidRPr="00D403E3" w:rsidTr="00C9127C">
        <w:tc>
          <w:tcPr>
            <w:tcW w:w="558"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48"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телефон для связи:</w:t>
            </w:r>
          </w:p>
        </w:tc>
        <w:tc>
          <w:tcPr>
            <w:tcW w:w="313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адрес электронной почты (при наличии):</w:t>
            </w:r>
          </w:p>
        </w:tc>
      </w:tr>
      <w:tr w:rsidR="009B3603" w:rsidRPr="00D403E3" w:rsidTr="00C9127C">
        <w:tc>
          <w:tcPr>
            <w:tcW w:w="558"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48"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3138"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58"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48"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2744" w:type="dxa"/>
            <w:gridSpan w:val="5"/>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3138" w:type="dxa"/>
            <w:gridSpan w:val="3"/>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r>
      <w:tr w:rsidR="009B3603" w:rsidRPr="00D403E3" w:rsidTr="00C9127C">
        <w:tc>
          <w:tcPr>
            <w:tcW w:w="558"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48"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8496"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Вещное право на объект адресации:</w:t>
            </w:r>
          </w:p>
        </w:tc>
      </w:tr>
      <w:tr w:rsidR="009B3603" w:rsidRPr="00D403E3" w:rsidTr="00C9127C">
        <w:tc>
          <w:tcPr>
            <w:tcW w:w="558" w:type="dxa"/>
            <w:tcBorders>
              <w:top w:val="nil"/>
              <w:left w:val="single" w:sz="4" w:space="0" w:color="auto"/>
              <w:bottom w:val="nil"/>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448" w:type="dxa"/>
            <w:tcBorders>
              <w:top w:val="nil"/>
              <w:left w:val="single" w:sz="4" w:space="0" w:color="auto"/>
              <w:bottom w:val="nil"/>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807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право собственности</w:t>
            </w:r>
          </w:p>
        </w:tc>
      </w:tr>
      <w:tr w:rsidR="009B3603" w:rsidRPr="00D403E3" w:rsidTr="00C9127C">
        <w:tc>
          <w:tcPr>
            <w:tcW w:w="558" w:type="dxa"/>
            <w:tcBorders>
              <w:top w:val="nil"/>
              <w:left w:val="single" w:sz="4" w:space="0" w:color="auto"/>
              <w:bottom w:val="nil"/>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448" w:type="dxa"/>
            <w:tcBorders>
              <w:top w:val="nil"/>
              <w:left w:val="single" w:sz="4" w:space="0" w:color="auto"/>
              <w:bottom w:val="nil"/>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807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право хозяйственного ведения имуществом на объект адресации</w:t>
            </w:r>
          </w:p>
        </w:tc>
      </w:tr>
      <w:tr w:rsidR="009B3603" w:rsidRPr="00D403E3" w:rsidTr="00C9127C">
        <w:tc>
          <w:tcPr>
            <w:tcW w:w="558" w:type="dxa"/>
            <w:tcBorders>
              <w:top w:val="nil"/>
              <w:left w:val="single" w:sz="4" w:space="0" w:color="auto"/>
              <w:bottom w:val="nil"/>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448" w:type="dxa"/>
            <w:tcBorders>
              <w:top w:val="nil"/>
              <w:left w:val="single" w:sz="4" w:space="0" w:color="auto"/>
              <w:bottom w:val="nil"/>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807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право оперативного управления имуществом на объект адресации</w:t>
            </w:r>
          </w:p>
        </w:tc>
      </w:tr>
      <w:tr w:rsidR="009B3603" w:rsidRPr="00D403E3" w:rsidTr="00C9127C">
        <w:tc>
          <w:tcPr>
            <w:tcW w:w="558" w:type="dxa"/>
            <w:tcBorders>
              <w:top w:val="nil"/>
              <w:left w:val="single" w:sz="4" w:space="0" w:color="auto"/>
              <w:bottom w:val="nil"/>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448" w:type="dxa"/>
            <w:tcBorders>
              <w:top w:val="nil"/>
              <w:left w:val="single" w:sz="4" w:space="0" w:color="auto"/>
              <w:bottom w:val="nil"/>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807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право пожизненно наследуемого владения земельным участком</w:t>
            </w:r>
          </w:p>
        </w:tc>
      </w:tr>
      <w:tr w:rsidR="009B3603" w:rsidRPr="00D403E3" w:rsidTr="00C9127C">
        <w:tc>
          <w:tcPr>
            <w:tcW w:w="55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44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807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право постоянного (бессрочного) пользования земельным участком</w:t>
            </w:r>
          </w:p>
        </w:tc>
      </w:tr>
      <w:tr w:rsidR="009B3603" w:rsidRPr="00D403E3" w:rsidTr="00C9127C">
        <w:tc>
          <w:tcPr>
            <w:tcW w:w="558"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5</w:t>
            </w:r>
          </w:p>
        </w:tc>
        <w:tc>
          <w:tcPr>
            <w:tcW w:w="9365"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B3603" w:rsidRPr="00D403E3" w:rsidTr="00C9127C">
        <w:tc>
          <w:tcPr>
            <w:tcW w:w="558" w:type="dxa"/>
            <w:vMerge/>
            <w:tcBorders>
              <w:top w:val="single" w:sz="4" w:space="0" w:color="auto"/>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358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Лично</w:t>
            </w:r>
          </w:p>
        </w:tc>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497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В многофункциональном центре</w:t>
            </w:r>
          </w:p>
        </w:tc>
      </w:tr>
      <w:tr w:rsidR="009B3603" w:rsidRPr="00D403E3" w:rsidTr="00C9127C">
        <w:tc>
          <w:tcPr>
            <w:tcW w:w="558" w:type="dxa"/>
            <w:vMerge w:val="restart"/>
            <w:tcBorders>
              <w:top w:val="nil"/>
              <w:left w:val="single" w:sz="4" w:space="0" w:color="auto"/>
              <w:bottom w:val="nil"/>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Почтовым отправлением по адресу:</w:t>
            </w:r>
          </w:p>
        </w:tc>
        <w:tc>
          <w:tcPr>
            <w:tcW w:w="533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58" w:type="dxa"/>
            <w:vMerge/>
            <w:tcBorders>
              <w:top w:val="nil"/>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3583" w:type="dxa"/>
            <w:gridSpan w:val="6"/>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533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58" w:type="dxa"/>
            <w:tcBorders>
              <w:top w:val="nil"/>
              <w:left w:val="single" w:sz="4" w:space="0" w:color="auto"/>
              <w:bottom w:val="nil"/>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8917"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jc w:val="both"/>
              <w:rPr>
                <w:rFonts w:ascii="Arial" w:hAnsi="Arial" w:cs="Arial"/>
              </w:rPr>
            </w:pPr>
            <w:r w:rsidRPr="00D403E3">
              <w:rPr>
                <w:rFonts w:ascii="Arial" w:hAnsi="Arial" w:cs="Arial"/>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B3603" w:rsidRPr="00D403E3" w:rsidTr="00C9127C">
        <w:tc>
          <w:tcPr>
            <w:tcW w:w="558" w:type="dxa"/>
            <w:tcBorders>
              <w:top w:val="nil"/>
              <w:left w:val="single" w:sz="4" w:space="0" w:color="auto"/>
              <w:bottom w:val="nil"/>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8917"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В личном кабинете федеральной информационной адресной системы</w:t>
            </w:r>
          </w:p>
        </w:tc>
      </w:tr>
      <w:tr w:rsidR="009B3603" w:rsidRPr="00D403E3" w:rsidTr="00C9127C">
        <w:tc>
          <w:tcPr>
            <w:tcW w:w="558" w:type="dxa"/>
            <w:vMerge w:val="restart"/>
            <w:tcBorders>
              <w:top w:val="nil"/>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jc w:val="both"/>
              <w:rPr>
                <w:rFonts w:ascii="Arial" w:hAnsi="Arial" w:cs="Arial"/>
              </w:rPr>
            </w:pPr>
            <w:r w:rsidRPr="00D403E3">
              <w:rPr>
                <w:rFonts w:ascii="Arial" w:hAnsi="Arial" w:cs="Arial"/>
              </w:rPr>
              <w:t>На адрес электронной почты (для сообщения о получении заявления и документов)</w:t>
            </w:r>
          </w:p>
        </w:tc>
        <w:tc>
          <w:tcPr>
            <w:tcW w:w="533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58" w:type="dxa"/>
            <w:vMerge/>
            <w:tcBorders>
              <w:top w:val="nil"/>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3583" w:type="dxa"/>
            <w:gridSpan w:val="6"/>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533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58"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6</w:t>
            </w:r>
          </w:p>
        </w:tc>
        <w:tc>
          <w:tcPr>
            <w:tcW w:w="9365"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Расписку в получении документов прошу:</w:t>
            </w:r>
          </w:p>
        </w:tc>
      </w:tr>
      <w:tr w:rsidR="009B3603" w:rsidRPr="00D403E3" w:rsidTr="00C9127C">
        <w:tc>
          <w:tcPr>
            <w:tcW w:w="558" w:type="dxa"/>
            <w:vMerge/>
            <w:tcBorders>
              <w:top w:val="single" w:sz="4" w:space="0" w:color="auto"/>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161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Выдать лично</w:t>
            </w:r>
          </w:p>
        </w:tc>
        <w:tc>
          <w:tcPr>
            <w:tcW w:w="7301"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Расписка получена: ___________________________________</w:t>
            </w:r>
          </w:p>
          <w:p w:rsidR="009B3603" w:rsidRPr="00D403E3" w:rsidRDefault="009B3603" w:rsidP="00C9127C">
            <w:pPr>
              <w:widowControl w:val="0"/>
              <w:autoSpaceDE w:val="0"/>
              <w:autoSpaceDN w:val="0"/>
              <w:adjustRightInd w:val="0"/>
              <w:ind w:left="-1134" w:firstLine="1134"/>
              <w:jc w:val="both"/>
              <w:rPr>
                <w:rFonts w:ascii="Arial" w:hAnsi="Arial" w:cs="Arial"/>
              </w:rPr>
            </w:pPr>
            <w:r w:rsidRPr="00D403E3">
              <w:rPr>
                <w:rFonts w:ascii="Arial" w:hAnsi="Arial" w:cs="Arial"/>
              </w:rPr>
              <w:t>(подпись заявителя)</w:t>
            </w:r>
          </w:p>
        </w:tc>
      </w:tr>
      <w:tr w:rsidR="009B3603" w:rsidRPr="00D403E3" w:rsidTr="00C9127C">
        <w:tc>
          <w:tcPr>
            <w:tcW w:w="558" w:type="dxa"/>
            <w:vMerge w:val="restart"/>
            <w:tcBorders>
              <w:top w:val="nil"/>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Направить почтовым отправлением по адресу:</w:t>
            </w:r>
          </w:p>
        </w:tc>
        <w:tc>
          <w:tcPr>
            <w:tcW w:w="533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58" w:type="dxa"/>
            <w:vMerge/>
            <w:tcBorders>
              <w:top w:val="nil"/>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3583" w:type="dxa"/>
            <w:gridSpan w:val="6"/>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533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58" w:type="dxa"/>
            <w:vMerge/>
            <w:tcBorders>
              <w:top w:val="nil"/>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8917"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Не направлять</w:t>
            </w:r>
          </w:p>
        </w:tc>
      </w:tr>
    </w:tbl>
    <w:p w:rsidR="009B3603" w:rsidRPr="00D403E3" w:rsidRDefault="009B3603" w:rsidP="009B3603">
      <w:pPr>
        <w:widowControl w:val="0"/>
        <w:autoSpaceDE w:val="0"/>
        <w:autoSpaceDN w:val="0"/>
        <w:adjustRightInd w:val="0"/>
        <w:ind w:left="-1134" w:firstLine="1134"/>
        <w:jc w:val="both"/>
        <w:rPr>
          <w:rFonts w:ascii="Arial" w:hAnsi="Arial" w:cs="Arial"/>
        </w:rPr>
      </w:pPr>
    </w:p>
    <w:tbl>
      <w:tblPr>
        <w:tblW w:w="0" w:type="auto"/>
        <w:tblInd w:w="-749" w:type="dxa"/>
        <w:tblLayout w:type="fixed"/>
        <w:tblCellMar>
          <w:top w:w="75" w:type="dxa"/>
          <w:left w:w="0" w:type="dxa"/>
          <w:bottom w:w="75" w:type="dxa"/>
          <w:right w:w="0" w:type="dxa"/>
        </w:tblCellMar>
        <w:tblLook w:val="04A0"/>
      </w:tblPr>
      <w:tblGrid>
        <w:gridCol w:w="537"/>
        <w:gridCol w:w="432"/>
        <w:gridCol w:w="405"/>
        <w:gridCol w:w="2520"/>
        <w:gridCol w:w="164"/>
        <w:gridCol w:w="849"/>
        <w:gridCol w:w="450"/>
        <w:gridCol w:w="571"/>
        <w:gridCol w:w="388"/>
        <w:gridCol w:w="446"/>
        <w:gridCol w:w="885"/>
        <w:gridCol w:w="511"/>
        <w:gridCol w:w="1765"/>
      </w:tblGrid>
      <w:tr w:rsidR="009B3603" w:rsidRPr="00D403E3" w:rsidTr="00C9127C">
        <w:tc>
          <w:tcPr>
            <w:tcW w:w="63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jc w:val="both"/>
              <w:rPr>
                <w:rFonts w:ascii="Arial" w:hAnsi="Arial" w:cs="Arial"/>
              </w:rPr>
            </w:pPr>
            <w:r w:rsidRPr="00D403E3">
              <w:rPr>
                <w:rFonts w:ascii="Arial" w:hAnsi="Arial" w:cs="Arial"/>
              </w:rPr>
              <w:t>Лист N ___</w:t>
            </w:r>
          </w:p>
        </w:tc>
        <w:tc>
          <w:tcPr>
            <w:tcW w:w="2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jc w:val="both"/>
              <w:rPr>
                <w:rFonts w:ascii="Arial" w:hAnsi="Arial" w:cs="Arial"/>
              </w:rPr>
            </w:pPr>
            <w:r w:rsidRPr="00D403E3">
              <w:rPr>
                <w:rFonts w:ascii="Arial" w:hAnsi="Arial" w:cs="Arial"/>
              </w:rPr>
              <w:t>Всего листов ___</w:t>
            </w:r>
          </w:p>
        </w:tc>
      </w:tr>
      <w:tr w:rsidR="009B3603" w:rsidRPr="00D403E3" w:rsidTr="00C9127C">
        <w:tc>
          <w:tcPr>
            <w:tcW w:w="9923" w:type="dxa"/>
            <w:gridSpan w:val="13"/>
            <w:tcBorders>
              <w:top w:val="single" w:sz="4" w:space="0" w:color="auto"/>
              <w:left w:val="nil"/>
              <w:bottom w:val="single" w:sz="4" w:space="0" w:color="auto"/>
              <w:right w:val="nil"/>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7"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7</w:t>
            </w:r>
          </w:p>
        </w:tc>
        <w:tc>
          <w:tcPr>
            <w:tcW w:w="9386"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Заявитель:</w:t>
            </w:r>
          </w:p>
        </w:tc>
      </w:tr>
      <w:tr w:rsidR="009B3603" w:rsidRPr="00D403E3" w:rsidTr="00C9127C">
        <w:tc>
          <w:tcPr>
            <w:tcW w:w="537" w:type="dxa"/>
            <w:vMerge/>
            <w:tcBorders>
              <w:top w:val="single" w:sz="4" w:space="0" w:color="auto"/>
              <w:left w:val="single" w:sz="4" w:space="0" w:color="auto"/>
              <w:bottom w:val="nil"/>
              <w:right w:val="single" w:sz="4" w:space="0" w:color="auto"/>
            </w:tcBorders>
            <w:vAlign w:val="center"/>
            <w:hideMark/>
          </w:tcPr>
          <w:p w:rsidR="009B3603" w:rsidRPr="00D403E3" w:rsidRDefault="009B3603" w:rsidP="00C9127C">
            <w:pPr>
              <w:ind w:left="-1134" w:firstLine="1134"/>
              <w:rPr>
                <w:rFonts w:ascii="Arial" w:hAnsi="Arial" w:cs="Arial"/>
              </w:rPr>
            </w:pPr>
          </w:p>
        </w:tc>
        <w:tc>
          <w:tcPr>
            <w:tcW w:w="4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895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Собственник объекта адресации или лицо, обладающее иным вещным правом на объект адресации</w:t>
            </w:r>
          </w:p>
        </w:tc>
      </w:tr>
      <w:tr w:rsidR="009B3603" w:rsidRPr="00D403E3" w:rsidTr="00C9127C">
        <w:tc>
          <w:tcPr>
            <w:tcW w:w="537" w:type="dxa"/>
            <w:tcBorders>
              <w:top w:val="nil"/>
              <w:left w:val="single" w:sz="4" w:space="0" w:color="auto"/>
              <w:bottom w:val="nil"/>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4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895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Представитель собственника объекта адресации или лица, обладающего иным вещным правом на объект адресации</w:t>
            </w:r>
          </w:p>
        </w:tc>
      </w:tr>
      <w:tr w:rsidR="009B3603" w:rsidRPr="00D403E3" w:rsidTr="00C9127C">
        <w:tc>
          <w:tcPr>
            <w:tcW w:w="537" w:type="dxa"/>
            <w:vMerge w:val="restart"/>
            <w:tcBorders>
              <w:top w:val="nil"/>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4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4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854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физическое лицо:</w:t>
            </w:r>
          </w:p>
        </w:tc>
      </w:tr>
      <w:tr w:rsidR="009B3603" w:rsidRPr="00D403E3" w:rsidTr="00C9127C">
        <w:tc>
          <w:tcPr>
            <w:tcW w:w="537" w:type="dxa"/>
            <w:vMerge/>
            <w:tcBorders>
              <w:top w:val="nil"/>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отчество (полностью) (при наличии):</w:t>
            </w:r>
          </w:p>
        </w:tc>
        <w:tc>
          <w:tcPr>
            <w:tcW w:w="17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ИНН (при наличии):</w:t>
            </w:r>
          </w:p>
        </w:tc>
      </w:tr>
      <w:tr w:rsidR="009B3603" w:rsidRPr="00D403E3" w:rsidTr="00C9127C">
        <w:tc>
          <w:tcPr>
            <w:tcW w:w="537" w:type="dxa"/>
            <w:vMerge/>
            <w:tcBorders>
              <w:top w:val="nil"/>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17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7" w:type="dxa"/>
            <w:vMerge/>
            <w:tcBorders>
              <w:top w:val="nil"/>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5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вид:</w:t>
            </w: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серия:</w:t>
            </w:r>
          </w:p>
        </w:tc>
        <w:tc>
          <w:tcPr>
            <w:tcW w:w="17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номер:</w:t>
            </w:r>
          </w:p>
        </w:tc>
      </w:tr>
      <w:tr w:rsidR="009B3603" w:rsidRPr="00D403E3" w:rsidTr="00C9127C">
        <w:tc>
          <w:tcPr>
            <w:tcW w:w="537" w:type="dxa"/>
            <w:vMerge/>
            <w:tcBorders>
              <w:top w:val="nil"/>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17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7" w:type="dxa"/>
            <w:vMerge/>
            <w:tcBorders>
              <w:top w:val="nil"/>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дата выдачи:</w:t>
            </w:r>
          </w:p>
        </w:tc>
        <w:tc>
          <w:tcPr>
            <w:tcW w:w="399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 xml:space="preserve">кем </w:t>
            </w:r>
            <w:proofErr w:type="gramStart"/>
            <w:r w:rsidRPr="00D403E3">
              <w:rPr>
                <w:rFonts w:ascii="Arial" w:hAnsi="Arial" w:cs="Arial"/>
              </w:rPr>
              <w:t>выдан</w:t>
            </w:r>
            <w:proofErr w:type="gramEnd"/>
            <w:r w:rsidRPr="00D403E3">
              <w:rPr>
                <w:rFonts w:ascii="Arial" w:hAnsi="Arial" w:cs="Arial"/>
              </w:rPr>
              <w:t>:</w:t>
            </w:r>
          </w:p>
        </w:tc>
      </w:tr>
      <w:tr w:rsidR="009B3603" w:rsidRPr="00D403E3" w:rsidTr="00C9127C">
        <w:tc>
          <w:tcPr>
            <w:tcW w:w="537" w:type="dxa"/>
            <w:vMerge/>
            <w:tcBorders>
              <w:top w:val="nil"/>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 xml:space="preserve">"__" ______ ____ </w:t>
            </w:r>
            <w:proofErr w:type="gramStart"/>
            <w:r w:rsidRPr="00D403E3">
              <w:rPr>
                <w:rFonts w:ascii="Arial" w:hAnsi="Arial" w:cs="Arial"/>
              </w:rPr>
              <w:t>г</w:t>
            </w:r>
            <w:proofErr w:type="gramEnd"/>
            <w:r w:rsidRPr="00D403E3">
              <w:rPr>
                <w:rFonts w:ascii="Arial" w:hAnsi="Arial" w:cs="Arial"/>
              </w:rPr>
              <w:t>.</w:t>
            </w:r>
          </w:p>
        </w:tc>
        <w:tc>
          <w:tcPr>
            <w:tcW w:w="399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7" w:type="dxa"/>
            <w:vMerge/>
            <w:tcBorders>
              <w:top w:val="nil"/>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034" w:type="dxa"/>
            <w:gridSpan w:val="4"/>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399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7" w:type="dxa"/>
            <w:vMerge/>
            <w:tcBorders>
              <w:top w:val="nil"/>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телефон для связи:</w:t>
            </w:r>
          </w:p>
        </w:tc>
        <w:tc>
          <w:tcPr>
            <w:tcW w:w="316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адрес электронной почты (при наличии):</w:t>
            </w:r>
          </w:p>
        </w:tc>
      </w:tr>
      <w:tr w:rsidR="009B3603" w:rsidRPr="00D403E3" w:rsidTr="00C9127C">
        <w:tc>
          <w:tcPr>
            <w:tcW w:w="537" w:type="dxa"/>
            <w:vMerge/>
            <w:tcBorders>
              <w:top w:val="nil"/>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3161"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7" w:type="dxa"/>
            <w:vMerge/>
            <w:tcBorders>
              <w:top w:val="nil"/>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2868" w:type="dxa"/>
            <w:gridSpan w:val="6"/>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3161" w:type="dxa"/>
            <w:gridSpan w:val="3"/>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r>
      <w:tr w:rsidR="009B3603" w:rsidRPr="00D403E3" w:rsidTr="00C9127C">
        <w:tc>
          <w:tcPr>
            <w:tcW w:w="537" w:type="dxa"/>
            <w:vMerge/>
            <w:tcBorders>
              <w:top w:val="nil"/>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854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наименование и реквизиты документа, подтверждающего полномочия представителя:</w:t>
            </w:r>
          </w:p>
        </w:tc>
      </w:tr>
      <w:tr w:rsidR="009B3603" w:rsidRPr="00D403E3" w:rsidTr="00C9127C">
        <w:tc>
          <w:tcPr>
            <w:tcW w:w="537" w:type="dxa"/>
            <w:vMerge/>
            <w:tcBorders>
              <w:top w:val="nil"/>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854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7" w:type="dxa"/>
            <w:vMerge/>
            <w:tcBorders>
              <w:top w:val="nil"/>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854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7" w:type="dxa"/>
            <w:vMerge/>
            <w:tcBorders>
              <w:top w:val="nil"/>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854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jc w:val="both"/>
              <w:rPr>
                <w:rFonts w:ascii="Arial" w:hAnsi="Arial" w:cs="Arial"/>
              </w:rPr>
            </w:pPr>
            <w:r w:rsidRPr="00D403E3">
              <w:rPr>
                <w:rFonts w:ascii="Arial" w:hAnsi="Arial" w:cs="Arial"/>
              </w:rPr>
              <w:t>юридическое лицо, в том числе орган государственной власти, иной государственный орган, орган местного самоуправления:</w:t>
            </w:r>
          </w:p>
        </w:tc>
      </w:tr>
      <w:tr w:rsidR="009B3603" w:rsidRPr="00D403E3" w:rsidTr="00C9127C">
        <w:tc>
          <w:tcPr>
            <w:tcW w:w="537" w:type="dxa"/>
            <w:vMerge/>
            <w:tcBorders>
              <w:top w:val="nil"/>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полное наименование:</w:t>
            </w:r>
          </w:p>
        </w:tc>
        <w:tc>
          <w:tcPr>
            <w:tcW w:w="586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7" w:type="dxa"/>
            <w:vMerge/>
            <w:tcBorders>
              <w:top w:val="nil"/>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684" w:type="dxa"/>
            <w:gridSpan w:val="2"/>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586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7" w:type="dxa"/>
            <w:vMerge/>
            <w:tcBorders>
              <w:top w:val="nil"/>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35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КПП (для российского юридического лица):</w:t>
            </w:r>
          </w:p>
        </w:tc>
        <w:tc>
          <w:tcPr>
            <w:tcW w:w="501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ИНН (для российского юридического лица):</w:t>
            </w:r>
          </w:p>
        </w:tc>
      </w:tr>
      <w:tr w:rsidR="009B3603" w:rsidRPr="00D403E3" w:rsidTr="00C9127C">
        <w:tc>
          <w:tcPr>
            <w:tcW w:w="537" w:type="dxa"/>
            <w:vMerge/>
            <w:tcBorders>
              <w:top w:val="nil"/>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35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501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7" w:type="dxa"/>
            <w:vMerge/>
            <w:tcBorders>
              <w:top w:val="nil"/>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дата регистрации (для иностранного юридического лица):</w:t>
            </w:r>
          </w:p>
        </w:tc>
        <w:tc>
          <w:tcPr>
            <w:tcW w:w="316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номер регистрации (для иностранного юридического лица):</w:t>
            </w:r>
          </w:p>
        </w:tc>
      </w:tr>
      <w:tr w:rsidR="009B3603" w:rsidRPr="00D403E3" w:rsidTr="00C9127C">
        <w:tc>
          <w:tcPr>
            <w:tcW w:w="537" w:type="dxa"/>
            <w:vMerge/>
            <w:tcBorders>
              <w:top w:val="nil"/>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 xml:space="preserve">"__" _________ ____ </w:t>
            </w:r>
            <w:proofErr w:type="gramStart"/>
            <w:r w:rsidRPr="00D403E3">
              <w:rPr>
                <w:rFonts w:ascii="Arial" w:hAnsi="Arial" w:cs="Arial"/>
              </w:rPr>
              <w:t>г</w:t>
            </w:r>
            <w:proofErr w:type="gramEnd"/>
            <w:r w:rsidRPr="00D403E3">
              <w:rPr>
                <w:rFonts w:ascii="Arial" w:hAnsi="Arial" w:cs="Arial"/>
              </w:rPr>
              <w:t>.</w:t>
            </w:r>
          </w:p>
        </w:tc>
        <w:tc>
          <w:tcPr>
            <w:tcW w:w="3161"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7" w:type="dxa"/>
            <w:vMerge/>
            <w:tcBorders>
              <w:top w:val="nil"/>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2704" w:type="dxa"/>
            <w:gridSpan w:val="5"/>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3161" w:type="dxa"/>
            <w:gridSpan w:val="3"/>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r>
      <w:tr w:rsidR="009B3603" w:rsidRPr="00D403E3" w:rsidTr="00C9127C">
        <w:tc>
          <w:tcPr>
            <w:tcW w:w="537" w:type="dxa"/>
            <w:vMerge/>
            <w:tcBorders>
              <w:top w:val="nil"/>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телефон для связи:</w:t>
            </w:r>
          </w:p>
        </w:tc>
        <w:tc>
          <w:tcPr>
            <w:tcW w:w="316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адрес электронной почты (при наличии):</w:t>
            </w:r>
          </w:p>
        </w:tc>
      </w:tr>
      <w:tr w:rsidR="009B3603" w:rsidRPr="00D403E3" w:rsidTr="00C9127C">
        <w:tc>
          <w:tcPr>
            <w:tcW w:w="537" w:type="dxa"/>
            <w:vMerge/>
            <w:tcBorders>
              <w:top w:val="nil"/>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3161"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7" w:type="dxa"/>
            <w:vMerge/>
            <w:tcBorders>
              <w:top w:val="nil"/>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2704" w:type="dxa"/>
            <w:gridSpan w:val="5"/>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3161" w:type="dxa"/>
            <w:gridSpan w:val="3"/>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r>
      <w:tr w:rsidR="009B3603" w:rsidRPr="00D403E3" w:rsidTr="00C9127C">
        <w:tc>
          <w:tcPr>
            <w:tcW w:w="537" w:type="dxa"/>
            <w:vMerge/>
            <w:tcBorders>
              <w:top w:val="nil"/>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854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наименование и реквизиты документа, подтверждающего полномочия представителя:</w:t>
            </w:r>
          </w:p>
        </w:tc>
      </w:tr>
      <w:tr w:rsidR="009B3603" w:rsidRPr="00D403E3" w:rsidTr="00C9127C">
        <w:tc>
          <w:tcPr>
            <w:tcW w:w="537" w:type="dxa"/>
            <w:vMerge/>
            <w:tcBorders>
              <w:top w:val="nil"/>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854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7" w:type="dxa"/>
            <w:vMerge/>
            <w:tcBorders>
              <w:top w:val="nil"/>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854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8</w:t>
            </w:r>
          </w:p>
        </w:tc>
        <w:tc>
          <w:tcPr>
            <w:tcW w:w="9386"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Документы, прилагаемые к заявлению:</w:t>
            </w:r>
          </w:p>
        </w:tc>
      </w:tr>
      <w:tr w:rsidR="009B3603" w:rsidRPr="00D403E3" w:rsidTr="00C9127C">
        <w:tc>
          <w:tcPr>
            <w:tcW w:w="537"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9386"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7"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9386"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7"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9386"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7"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82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 xml:space="preserve">Оригинал в количестве ___ экз., на ___ </w:t>
            </w:r>
            <w:proofErr w:type="gramStart"/>
            <w:r w:rsidRPr="00D403E3">
              <w:rPr>
                <w:rFonts w:ascii="Arial" w:hAnsi="Arial" w:cs="Arial"/>
              </w:rPr>
              <w:t>л</w:t>
            </w:r>
            <w:proofErr w:type="gramEnd"/>
            <w:r w:rsidRPr="00D403E3">
              <w:rPr>
                <w:rFonts w:ascii="Arial" w:hAnsi="Arial" w:cs="Arial"/>
              </w:rPr>
              <w:t>.</w:t>
            </w:r>
          </w:p>
        </w:tc>
        <w:tc>
          <w:tcPr>
            <w:tcW w:w="45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 xml:space="preserve">Копия в количестве ___ экз., на ___ </w:t>
            </w:r>
            <w:proofErr w:type="gramStart"/>
            <w:r w:rsidRPr="00D403E3">
              <w:rPr>
                <w:rFonts w:ascii="Arial" w:hAnsi="Arial" w:cs="Arial"/>
              </w:rPr>
              <w:t>л</w:t>
            </w:r>
            <w:proofErr w:type="gramEnd"/>
            <w:r w:rsidRPr="00D403E3">
              <w:rPr>
                <w:rFonts w:ascii="Arial" w:hAnsi="Arial" w:cs="Arial"/>
              </w:rPr>
              <w:t>.</w:t>
            </w:r>
          </w:p>
        </w:tc>
      </w:tr>
      <w:tr w:rsidR="009B3603" w:rsidRPr="00D403E3" w:rsidTr="00C9127C">
        <w:tc>
          <w:tcPr>
            <w:tcW w:w="537"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9386"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7"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9386"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7"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9386"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7"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82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 xml:space="preserve">Оригинал в количестве ___ экз., на ___ </w:t>
            </w:r>
            <w:proofErr w:type="gramStart"/>
            <w:r w:rsidRPr="00D403E3">
              <w:rPr>
                <w:rFonts w:ascii="Arial" w:hAnsi="Arial" w:cs="Arial"/>
              </w:rPr>
              <w:t>л</w:t>
            </w:r>
            <w:proofErr w:type="gramEnd"/>
            <w:r w:rsidRPr="00D403E3">
              <w:rPr>
                <w:rFonts w:ascii="Arial" w:hAnsi="Arial" w:cs="Arial"/>
              </w:rPr>
              <w:t>.</w:t>
            </w:r>
          </w:p>
        </w:tc>
        <w:tc>
          <w:tcPr>
            <w:tcW w:w="45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 xml:space="preserve">Копия в количестве ___ экз., на ___ </w:t>
            </w:r>
            <w:proofErr w:type="gramStart"/>
            <w:r w:rsidRPr="00D403E3">
              <w:rPr>
                <w:rFonts w:ascii="Arial" w:hAnsi="Arial" w:cs="Arial"/>
              </w:rPr>
              <w:t>л</w:t>
            </w:r>
            <w:proofErr w:type="gramEnd"/>
            <w:r w:rsidRPr="00D403E3">
              <w:rPr>
                <w:rFonts w:ascii="Arial" w:hAnsi="Arial" w:cs="Arial"/>
              </w:rPr>
              <w:t>.</w:t>
            </w:r>
          </w:p>
        </w:tc>
      </w:tr>
      <w:tr w:rsidR="009B3603" w:rsidRPr="00D403E3" w:rsidTr="00C9127C">
        <w:tc>
          <w:tcPr>
            <w:tcW w:w="537"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9386"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7"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9386"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7"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9386"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7"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482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 xml:space="preserve">Оригинал в количестве ___ экз., на ___ </w:t>
            </w:r>
            <w:proofErr w:type="gramStart"/>
            <w:r w:rsidRPr="00D403E3">
              <w:rPr>
                <w:rFonts w:ascii="Arial" w:hAnsi="Arial" w:cs="Arial"/>
              </w:rPr>
              <w:t>л</w:t>
            </w:r>
            <w:proofErr w:type="gramEnd"/>
            <w:r w:rsidRPr="00D403E3">
              <w:rPr>
                <w:rFonts w:ascii="Arial" w:hAnsi="Arial" w:cs="Arial"/>
              </w:rPr>
              <w:t>.</w:t>
            </w:r>
          </w:p>
        </w:tc>
        <w:tc>
          <w:tcPr>
            <w:tcW w:w="45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 xml:space="preserve">Копия в количестве ___ экз., на ___ </w:t>
            </w:r>
            <w:proofErr w:type="gramStart"/>
            <w:r w:rsidRPr="00D403E3">
              <w:rPr>
                <w:rFonts w:ascii="Arial" w:hAnsi="Arial" w:cs="Arial"/>
              </w:rPr>
              <w:t>л</w:t>
            </w:r>
            <w:proofErr w:type="gramEnd"/>
            <w:r w:rsidRPr="00D403E3">
              <w:rPr>
                <w:rFonts w:ascii="Arial" w:hAnsi="Arial" w:cs="Arial"/>
              </w:rPr>
              <w:t>.</w:t>
            </w:r>
          </w:p>
        </w:tc>
      </w:tr>
      <w:tr w:rsidR="009B3603" w:rsidRPr="00D403E3" w:rsidTr="00C9127C">
        <w:tc>
          <w:tcPr>
            <w:tcW w:w="5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jc w:val="right"/>
              <w:rPr>
                <w:rFonts w:ascii="Arial" w:hAnsi="Arial" w:cs="Arial"/>
              </w:rPr>
            </w:pPr>
            <w:r w:rsidRPr="00D403E3">
              <w:rPr>
                <w:rFonts w:ascii="Arial" w:hAnsi="Arial" w:cs="Arial"/>
              </w:rPr>
              <w:t>9</w:t>
            </w:r>
          </w:p>
        </w:tc>
        <w:tc>
          <w:tcPr>
            <w:tcW w:w="9386"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Примечание:</w:t>
            </w:r>
          </w:p>
        </w:tc>
      </w:tr>
      <w:tr w:rsidR="009B3603" w:rsidRPr="00D403E3" w:rsidTr="00C9127C">
        <w:tc>
          <w:tcPr>
            <w:tcW w:w="537"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9386"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7"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9386"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7"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9386"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7"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9386"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7" w:type="dxa"/>
            <w:vMerge/>
            <w:tcBorders>
              <w:top w:val="single" w:sz="4" w:space="0" w:color="auto"/>
              <w:left w:val="single" w:sz="4" w:space="0" w:color="auto"/>
              <w:bottom w:val="single" w:sz="4" w:space="0" w:color="auto"/>
              <w:right w:val="single" w:sz="4" w:space="0" w:color="auto"/>
            </w:tcBorders>
            <w:vAlign w:val="center"/>
            <w:hideMark/>
          </w:tcPr>
          <w:p w:rsidR="009B3603" w:rsidRPr="00D403E3" w:rsidRDefault="009B3603" w:rsidP="00C9127C">
            <w:pPr>
              <w:ind w:left="-1134" w:firstLine="1134"/>
              <w:rPr>
                <w:rFonts w:ascii="Arial" w:hAnsi="Arial" w:cs="Arial"/>
              </w:rPr>
            </w:pPr>
          </w:p>
        </w:tc>
        <w:tc>
          <w:tcPr>
            <w:tcW w:w="9386"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bl>
    <w:p w:rsidR="009B3603" w:rsidRPr="00D403E3" w:rsidRDefault="009B3603" w:rsidP="009B3603">
      <w:pPr>
        <w:widowControl w:val="0"/>
        <w:autoSpaceDE w:val="0"/>
        <w:autoSpaceDN w:val="0"/>
        <w:adjustRightInd w:val="0"/>
        <w:ind w:left="-1134" w:firstLine="1134"/>
        <w:jc w:val="both"/>
        <w:rPr>
          <w:rFonts w:ascii="Arial" w:hAnsi="Arial" w:cs="Arial"/>
        </w:rPr>
      </w:pPr>
    </w:p>
    <w:tbl>
      <w:tblPr>
        <w:tblW w:w="0" w:type="auto"/>
        <w:tblInd w:w="-749" w:type="dxa"/>
        <w:tblLayout w:type="fixed"/>
        <w:tblCellMar>
          <w:top w:w="75" w:type="dxa"/>
          <w:left w:w="0" w:type="dxa"/>
          <w:bottom w:w="75" w:type="dxa"/>
          <w:right w:w="0" w:type="dxa"/>
        </w:tblCellMar>
        <w:tblLook w:val="04A0"/>
      </w:tblPr>
      <w:tblGrid>
        <w:gridCol w:w="537"/>
        <w:gridCol w:w="2358"/>
        <w:gridCol w:w="3389"/>
        <w:gridCol w:w="1363"/>
        <w:gridCol w:w="2276"/>
      </w:tblGrid>
      <w:tr w:rsidR="009B3603" w:rsidRPr="00D403E3" w:rsidTr="00C9127C">
        <w:tc>
          <w:tcPr>
            <w:tcW w:w="62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13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jc w:val="both"/>
              <w:rPr>
                <w:rFonts w:ascii="Arial" w:hAnsi="Arial" w:cs="Arial"/>
              </w:rPr>
            </w:pPr>
            <w:r w:rsidRPr="00D403E3">
              <w:rPr>
                <w:rFonts w:ascii="Arial" w:hAnsi="Arial" w:cs="Arial"/>
              </w:rPr>
              <w:t>Лист N ___</w:t>
            </w:r>
          </w:p>
        </w:tc>
        <w:tc>
          <w:tcPr>
            <w:tcW w:w="2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jc w:val="both"/>
              <w:rPr>
                <w:rFonts w:ascii="Arial" w:hAnsi="Arial" w:cs="Arial"/>
              </w:rPr>
            </w:pPr>
            <w:r w:rsidRPr="00D403E3">
              <w:rPr>
                <w:rFonts w:ascii="Arial" w:hAnsi="Arial" w:cs="Arial"/>
              </w:rPr>
              <w:t>Всего листов ___</w:t>
            </w:r>
          </w:p>
        </w:tc>
      </w:tr>
      <w:tr w:rsidR="009B3603" w:rsidRPr="00D403E3" w:rsidTr="00C9127C">
        <w:tc>
          <w:tcPr>
            <w:tcW w:w="6284" w:type="dxa"/>
            <w:gridSpan w:val="3"/>
            <w:tcBorders>
              <w:top w:val="single" w:sz="4" w:space="0" w:color="auto"/>
              <w:left w:val="nil"/>
              <w:bottom w:val="single" w:sz="4" w:space="0" w:color="auto"/>
              <w:right w:val="nil"/>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1363" w:type="dxa"/>
            <w:tcBorders>
              <w:top w:val="single" w:sz="4" w:space="0" w:color="auto"/>
              <w:left w:val="nil"/>
              <w:bottom w:val="single" w:sz="4" w:space="0" w:color="auto"/>
              <w:right w:val="nil"/>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2276" w:type="dxa"/>
            <w:tcBorders>
              <w:top w:val="single" w:sz="4" w:space="0" w:color="auto"/>
              <w:left w:val="nil"/>
              <w:bottom w:val="single" w:sz="4" w:space="0" w:color="auto"/>
              <w:right w:val="nil"/>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10</w:t>
            </w:r>
          </w:p>
        </w:tc>
        <w:tc>
          <w:tcPr>
            <w:tcW w:w="938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jc w:val="both"/>
              <w:rPr>
                <w:rFonts w:ascii="Arial" w:hAnsi="Arial" w:cs="Arial"/>
              </w:rPr>
            </w:pPr>
            <w:proofErr w:type="gramStart"/>
            <w:r w:rsidRPr="00D403E3">
              <w:rPr>
                <w:rFonts w:ascii="Arial" w:hAnsi="Arial" w:cs="Arial"/>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D403E3">
              <w:rPr>
                <w:rFonts w:ascii="Arial" w:hAnsi="Arial" w:cs="Arial"/>
              </w:rPr>
              <w:t xml:space="preserve"> автоматизированном </w:t>
            </w:r>
            <w:proofErr w:type="gramStart"/>
            <w:r w:rsidRPr="00D403E3">
              <w:rPr>
                <w:rFonts w:ascii="Arial" w:hAnsi="Arial" w:cs="Arial"/>
              </w:rPr>
              <w:t>режиме</w:t>
            </w:r>
            <w:proofErr w:type="gramEnd"/>
            <w:r w:rsidRPr="00D403E3">
              <w:rPr>
                <w:rFonts w:ascii="Arial" w:hAnsi="Arial" w:cs="Arial"/>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9B3603" w:rsidRPr="00D403E3" w:rsidTr="00C9127C">
        <w:tc>
          <w:tcPr>
            <w:tcW w:w="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11</w:t>
            </w:r>
          </w:p>
        </w:tc>
        <w:tc>
          <w:tcPr>
            <w:tcW w:w="938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jc w:val="both"/>
              <w:rPr>
                <w:rFonts w:ascii="Arial" w:hAnsi="Arial" w:cs="Arial"/>
              </w:rPr>
            </w:pPr>
            <w:r w:rsidRPr="00D403E3">
              <w:rPr>
                <w:rFonts w:ascii="Arial" w:hAnsi="Arial" w:cs="Arial"/>
              </w:rPr>
              <w:t>Настоящим также подтверждаю, что:</w:t>
            </w:r>
          </w:p>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сведения, указанные в настоящем заявлении, на дату представления заявления достоверны;</w:t>
            </w:r>
          </w:p>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представленные правоустанавливающи</w:t>
            </w:r>
            <w:proofErr w:type="gramStart"/>
            <w:r w:rsidRPr="00D403E3">
              <w:rPr>
                <w:rFonts w:ascii="Arial" w:hAnsi="Arial" w:cs="Arial"/>
              </w:rPr>
              <w:t>й(</w:t>
            </w:r>
            <w:proofErr w:type="spellStart"/>
            <w:proofErr w:type="gramEnd"/>
            <w:r w:rsidRPr="00D403E3">
              <w:rPr>
                <w:rFonts w:ascii="Arial" w:hAnsi="Arial" w:cs="Arial"/>
              </w:rPr>
              <w:t>ие</w:t>
            </w:r>
            <w:proofErr w:type="spellEnd"/>
            <w:r w:rsidRPr="00D403E3">
              <w:rPr>
                <w:rFonts w:ascii="Arial" w:hAnsi="Arial" w:cs="Arial"/>
              </w:rPr>
              <w:t>) документ(</w:t>
            </w:r>
            <w:proofErr w:type="spellStart"/>
            <w:r w:rsidRPr="00D403E3">
              <w:rPr>
                <w:rFonts w:ascii="Arial" w:hAnsi="Arial" w:cs="Arial"/>
              </w:rPr>
              <w:t>ы</w:t>
            </w:r>
            <w:proofErr w:type="spellEnd"/>
            <w:r w:rsidRPr="00D403E3">
              <w:rPr>
                <w:rFonts w:ascii="Arial" w:hAnsi="Arial" w:cs="Arial"/>
              </w:rPr>
              <w:t>) и иные документы и содержащиеся в них сведения соответствуют установленным законодательством Российской Федерации требованиям.</w:t>
            </w:r>
          </w:p>
        </w:tc>
      </w:tr>
      <w:tr w:rsidR="009B3603" w:rsidRPr="00D403E3" w:rsidTr="00C9127C">
        <w:tc>
          <w:tcPr>
            <w:tcW w:w="537"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12</w:t>
            </w:r>
          </w:p>
        </w:tc>
        <w:tc>
          <w:tcPr>
            <w:tcW w:w="57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Подпись</w:t>
            </w:r>
          </w:p>
        </w:tc>
        <w:tc>
          <w:tcPr>
            <w:tcW w:w="3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Дата</w:t>
            </w:r>
          </w:p>
        </w:tc>
      </w:tr>
      <w:tr w:rsidR="009B3603" w:rsidRPr="00D403E3" w:rsidTr="00C9127C">
        <w:tc>
          <w:tcPr>
            <w:tcW w:w="5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2358" w:type="dxa"/>
            <w:tcBorders>
              <w:top w:val="single" w:sz="4" w:space="0" w:color="auto"/>
              <w:left w:val="single" w:sz="4" w:space="0" w:color="auto"/>
              <w:bottom w:val="single" w:sz="4" w:space="0" w:color="auto"/>
              <w:right w:val="nil"/>
            </w:tcBorders>
            <w:tcMar>
              <w:top w:w="62" w:type="dxa"/>
              <w:left w:w="102" w:type="dxa"/>
              <w:bottom w:w="102" w:type="dxa"/>
              <w:right w:w="62" w:type="dxa"/>
            </w:tcMar>
            <w:vAlign w:val="cente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_________________</w:t>
            </w:r>
          </w:p>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lastRenderedPageBreak/>
              <w:t>(подпись)</w:t>
            </w:r>
          </w:p>
        </w:tc>
        <w:tc>
          <w:tcPr>
            <w:tcW w:w="3389"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lastRenderedPageBreak/>
              <w:t>_______________________</w:t>
            </w:r>
          </w:p>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lastRenderedPageBreak/>
              <w:t>(инициалы, фамилия)</w:t>
            </w:r>
          </w:p>
        </w:tc>
        <w:tc>
          <w:tcPr>
            <w:tcW w:w="3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9B3603" w:rsidRPr="00D403E3" w:rsidRDefault="009B3603" w:rsidP="00C9127C">
            <w:pPr>
              <w:widowControl w:val="0"/>
              <w:autoSpaceDE w:val="0"/>
              <w:autoSpaceDN w:val="0"/>
              <w:adjustRightInd w:val="0"/>
              <w:ind w:left="-1134" w:firstLine="1134"/>
              <w:jc w:val="both"/>
              <w:rPr>
                <w:rFonts w:ascii="Arial" w:hAnsi="Arial" w:cs="Arial"/>
              </w:rPr>
            </w:pPr>
            <w:r w:rsidRPr="00D403E3">
              <w:rPr>
                <w:rFonts w:ascii="Arial" w:hAnsi="Arial" w:cs="Arial"/>
              </w:rPr>
              <w:lastRenderedPageBreak/>
              <w:t xml:space="preserve">"__" ___________ ____ </w:t>
            </w:r>
            <w:proofErr w:type="gramStart"/>
            <w:r w:rsidRPr="00D403E3">
              <w:rPr>
                <w:rFonts w:ascii="Arial" w:hAnsi="Arial" w:cs="Arial"/>
              </w:rPr>
              <w:t>г</w:t>
            </w:r>
            <w:proofErr w:type="gramEnd"/>
            <w:r w:rsidRPr="00D403E3">
              <w:rPr>
                <w:rFonts w:ascii="Arial" w:hAnsi="Arial" w:cs="Arial"/>
              </w:rPr>
              <w:t>.</w:t>
            </w:r>
          </w:p>
        </w:tc>
      </w:tr>
      <w:tr w:rsidR="009B3603" w:rsidRPr="00D403E3" w:rsidTr="00C9127C">
        <w:tc>
          <w:tcPr>
            <w:tcW w:w="537"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lastRenderedPageBreak/>
              <w:t>13</w:t>
            </w:r>
          </w:p>
        </w:tc>
        <w:tc>
          <w:tcPr>
            <w:tcW w:w="938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B3603" w:rsidRPr="00D403E3" w:rsidRDefault="009B3603" w:rsidP="00C9127C">
            <w:pPr>
              <w:widowControl w:val="0"/>
              <w:autoSpaceDE w:val="0"/>
              <w:autoSpaceDN w:val="0"/>
              <w:adjustRightInd w:val="0"/>
              <w:ind w:left="-1134" w:firstLine="1134"/>
              <w:rPr>
                <w:rFonts w:ascii="Arial" w:hAnsi="Arial" w:cs="Arial"/>
              </w:rPr>
            </w:pPr>
            <w:r w:rsidRPr="00D403E3">
              <w:rPr>
                <w:rFonts w:ascii="Arial" w:hAnsi="Arial" w:cs="Arial"/>
              </w:rPr>
              <w:t>Отметка специалиста, принявшего заявление и приложенные к нему документы:</w:t>
            </w:r>
          </w:p>
        </w:tc>
      </w:tr>
      <w:tr w:rsidR="009B3603" w:rsidRPr="00D403E3" w:rsidTr="00C9127C">
        <w:tc>
          <w:tcPr>
            <w:tcW w:w="537" w:type="dxa"/>
            <w:tcBorders>
              <w:top w:val="nil"/>
              <w:left w:val="single" w:sz="4" w:space="0" w:color="auto"/>
              <w:bottom w:val="nil"/>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938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7" w:type="dxa"/>
            <w:tcBorders>
              <w:top w:val="nil"/>
              <w:left w:val="single" w:sz="4" w:space="0" w:color="auto"/>
              <w:bottom w:val="nil"/>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938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7" w:type="dxa"/>
            <w:tcBorders>
              <w:top w:val="nil"/>
              <w:left w:val="single" w:sz="4" w:space="0" w:color="auto"/>
              <w:bottom w:val="nil"/>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938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7" w:type="dxa"/>
            <w:tcBorders>
              <w:top w:val="nil"/>
              <w:left w:val="single" w:sz="4" w:space="0" w:color="auto"/>
              <w:bottom w:val="nil"/>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938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r w:rsidR="009B3603" w:rsidRPr="00D403E3" w:rsidTr="00C9127C">
        <w:tc>
          <w:tcPr>
            <w:tcW w:w="5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c>
          <w:tcPr>
            <w:tcW w:w="938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3603" w:rsidRPr="00D403E3" w:rsidRDefault="009B3603" w:rsidP="00C9127C">
            <w:pPr>
              <w:widowControl w:val="0"/>
              <w:autoSpaceDE w:val="0"/>
              <w:autoSpaceDN w:val="0"/>
              <w:adjustRightInd w:val="0"/>
              <w:ind w:left="-1134" w:firstLine="1134"/>
              <w:rPr>
                <w:rFonts w:ascii="Arial" w:hAnsi="Arial" w:cs="Arial"/>
              </w:rPr>
            </w:pPr>
          </w:p>
        </w:tc>
      </w:tr>
    </w:tbl>
    <w:p w:rsidR="009B3603" w:rsidRPr="00D403E3" w:rsidRDefault="009B3603" w:rsidP="009B3603">
      <w:pPr>
        <w:widowControl w:val="0"/>
        <w:autoSpaceDE w:val="0"/>
        <w:autoSpaceDN w:val="0"/>
        <w:adjustRightInd w:val="0"/>
        <w:ind w:left="-1134" w:firstLine="1134"/>
        <w:jc w:val="both"/>
        <w:rPr>
          <w:rFonts w:ascii="Arial" w:hAnsi="Arial" w:cs="Arial"/>
        </w:rPr>
      </w:pPr>
    </w:p>
    <w:p w:rsidR="009B3603" w:rsidRPr="00D403E3" w:rsidRDefault="009B3603" w:rsidP="009B3603">
      <w:pPr>
        <w:widowControl w:val="0"/>
        <w:autoSpaceDE w:val="0"/>
        <w:autoSpaceDN w:val="0"/>
        <w:adjustRightInd w:val="0"/>
        <w:ind w:left="-1134" w:firstLine="1134"/>
        <w:jc w:val="both"/>
        <w:rPr>
          <w:rFonts w:ascii="Arial" w:hAnsi="Arial" w:cs="Arial"/>
        </w:rPr>
      </w:pPr>
      <w:r w:rsidRPr="00D403E3">
        <w:rPr>
          <w:rFonts w:ascii="Arial" w:hAnsi="Arial" w:cs="Arial"/>
        </w:rPr>
        <w:t>--------------------------------</w:t>
      </w:r>
    </w:p>
    <w:p w:rsidR="009B3603" w:rsidRPr="00D403E3" w:rsidRDefault="009B3603" w:rsidP="009B3603">
      <w:pPr>
        <w:widowControl w:val="0"/>
        <w:autoSpaceDE w:val="0"/>
        <w:autoSpaceDN w:val="0"/>
        <w:adjustRightInd w:val="0"/>
        <w:ind w:left="-1134" w:firstLine="1134"/>
        <w:jc w:val="both"/>
        <w:rPr>
          <w:rFonts w:ascii="Arial" w:hAnsi="Arial" w:cs="Arial"/>
        </w:rPr>
      </w:pPr>
      <w:bookmarkStart w:id="1" w:name="Par556"/>
      <w:bookmarkEnd w:id="1"/>
      <w:r w:rsidRPr="00D403E3">
        <w:rPr>
          <w:rFonts w:ascii="Arial" w:hAnsi="Arial" w:cs="Arial"/>
        </w:rPr>
        <w:t>&lt;1&gt; Строка дублируется для каждого объединенного земельного участка.</w:t>
      </w:r>
    </w:p>
    <w:p w:rsidR="009B3603" w:rsidRPr="00D403E3" w:rsidRDefault="009B3603" w:rsidP="009B3603">
      <w:pPr>
        <w:widowControl w:val="0"/>
        <w:autoSpaceDE w:val="0"/>
        <w:autoSpaceDN w:val="0"/>
        <w:adjustRightInd w:val="0"/>
        <w:ind w:left="-1134" w:firstLine="1134"/>
        <w:jc w:val="both"/>
        <w:rPr>
          <w:rFonts w:ascii="Arial" w:hAnsi="Arial" w:cs="Arial"/>
        </w:rPr>
      </w:pPr>
      <w:bookmarkStart w:id="2" w:name="Par557"/>
      <w:bookmarkEnd w:id="2"/>
      <w:r w:rsidRPr="00D403E3">
        <w:rPr>
          <w:rFonts w:ascii="Arial" w:hAnsi="Arial" w:cs="Arial"/>
        </w:rPr>
        <w:t>&lt;2&gt; Строка дублируется для каждого перераспределенного земельного участка.</w:t>
      </w:r>
    </w:p>
    <w:p w:rsidR="009B3603" w:rsidRPr="00D403E3" w:rsidRDefault="009B3603" w:rsidP="009B3603">
      <w:pPr>
        <w:widowControl w:val="0"/>
        <w:autoSpaceDE w:val="0"/>
        <w:autoSpaceDN w:val="0"/>
        <w:adjustRightInd w:val="0"/>
        <w:ind w:left="-1134" w:firstLine="1134"/>
        <w:jc w:val="both"/>
        <w:rPr>
          <w:rFonts w:ascii="Arial" w:hAnsi="Arial" w:cs="Arial"/>
        </w:rPr>
      </w:pPr>
      <w:bookmarkStart w:id="3" w:name="Par558"/>
      <w:bookmarkEnd w:id="3"/>
      <w:r w:rsidRPr="00D403E3">
        <w:rPr>
          <w:rFonts w:ascii="Arial" w:hAnsi="Arial" w:cs="Arial"/>
        </w:rPr>
        <w:t>&lt;3&gt; Строка дублируется для каждого разделенного помещения.</w:t>
      </w:r>
    </w:p>
    <w:p w:rsidR="009B3603" w:rsidRPr="00D403E3" w:rsidRDefault="009B3603" w:rsidP="009B3603">
      <w:pPr>
        <w:widowControl w:val="0"/>
        <w:autoSpaceDE w:val="0"/>
        <w:autoSpaceDN w:val="0"/>
        <w:adjustRightInd w:val="0"/>
        <w:ind w:left="-1134" w:firstLine="1134"/>
        <w:jc w:val="both"/>
        <w:rPr>
          <w:rFonts w:ascii="Arial" w:hAnsi="Arial" w:cs="Arial"/>
        </w:rPr>
      </w:pPr>
      <w:bookmarkStart w:id="4" w:name="Par559"/>
      <w:bookmarkEnd w:id="4"/>
      <w:r w:rsidRPr="00D403E3">
        <w:rPr>
          <w:rFonts w:ascii="Arial" w:hAnsi="Arial" w:cs="Arial"/>
        </w:rPr>
        <w:t>&lt;4&gt; Строка дублируется для каждого объединенного помещения.</w:t>
      </w:r>
    </w:p>
    <w:p w:rsidR="009B3603" w:rsidRPr="00D403E3" w:rsidRDefault="009B3603" w:rsidP="009B3603">
      <w:pPr>
        <w:tabs>
          <w:tab w:val="num" w:pos="-426"/>
        </w:tabs>
        <w:ind w:left="-1134" w:firstLine="1134"/>
      </w:pPr>
    </w:p>
    <w:p w:rsidR="009B3603" w:rsidRPr="00D403E3" w:rsidRDefault="009B3603" w:rsidP="009B3603">
      <w:pPr>
        <w:tabs>
          <w:tab w:val="num" w:pos="-426"/>
        </w:tabs>
        <w:ind w:left="-1134" w:firstLine="1134"/>
      </w:pPr>
    </w:p>
    <w:p w:rsidR="009B3603" w:rsidRPr="00D403E3" w:rsidRDefault="009B3603" w:rsidP="009B3603">
      <w:pPr>
        <w:tabs>
          <w:tab w:val="num" w:pos="-426"/>
        </w:tabs>
        <w:ind w:left="-1134" w:firstLine="1134"/>
      </w:pPr>
    </w:p>
    <w:p w:rsidR="009B3603" w:rsidRPr="00D403E3" w:rsidRDefault="009B3603" w:rsidP="009B3603">
      <w:pPr>
        <w:tabs>
          <w:tab w:val="num" w:pos="-426"/>
        </w:tabs>
        <w:ind w:left="-1134" w:firstLine="1134"/>
      </w:pPr>
    </w:p>
    <w:p w:rsidR="009B3603" w:rsidRPr="00D403E3" w:rsidRDefault="009B3603" w:rsidP="009B3603">
      <w:pPr>
        <w:tabs>
          <w:tab w:val="num" w:pos="-426"/>
        </w:tabs>
        <w:ind w:left="-1134" w:firstLine="1134"/>
      </w:pPr>
    </w:p>
    <w:p w:rsidR="009B3603" w:rsidRPr="00D403E3" w:rsidRDefault="009B3603" w:rsidP="009B3603">
      <w:pPr>
        <w:tabs>
          <w:tab w:val="num" w:pos="-426"/>
        </w:tabs>
        <w:ind w:left="-1134" w:firstLine="1134"/>
      </w:pPr>
    </w:p>
    <w:p w:rsidR="009B3603" w:rsidRPr="00D403E3" w:rsidRDefault="009B3603" w:rsidP="009B3603">
      <w:pPr>
        <w:tabs>
          <w:tab w:val="num" w:pos="-426"/>
        </w:tabs>
        <w:ind w:left="-1134" w:firstLine="1134"/>
      </w:pPr>
    </w:p>
    <w:p w:rsidR="009B3603" w:rsidRPr="00D403E3" w:rsidRDefault="009B3603" w:rsidP="009B3603">
      <w:pPr>
        <w:tabs>
          <w:tab w:val="num" w:pos="-426"/>
        </w:tabs>
        <w:ind w:left="-1134" w:firstLine="1134"/>
      </w:pPr>
    </w:p>
    <w:p w:rsidR="009B3603" w:rsidRPr="00D403E3" w:rsidRDefault="009B3603" w:rsidP="009B3603">
      <w:pPr>
        <w:tabs>
          <w:tab w:val="num" w:pos="-426"/>
        </w:tabs>
        <w:ind w:left="-1134" w:firstLine="1134"/>
      </w:pPr>
    </w:p>
    <w:p w:rsidR="009B3603" w:rsidRPr="00D403E3" w:rsidRDefault="009B3603" w:rsidP="009B3603">
      <w:pPr>
        <w:tabs>
          <w:tab w:val="num" w:pos="-426"/>
        </w:tabs>
        <w:ind w:left="-1134" w:firstLine="1134"/>
      </w:pPr>
    </w:p>
    <w:p w:rsidR="009B3603" w:rsidRPr="00D403E3" w:rsidRDefault="009B3603" w:rsidP="009B3603">
      <w:pPr>
        <w:tabs>
          <w:tab w:val="num" w:pos="-426"/>
        </w:tabs>
        <w:ind w:left="-1134" w:firstLine="1134"/>
      </w:pPr>
    </w:p>
    <w:p w:rsidR="009B3603" w:rsidRPr="00D403E3" w:rsidRDefault="009B3603" w:rsidP="009B3603">
      <w:pPr>
        <w:tabs>
          <w:tab w:val="num" w:pos="-426"/>
        </w:tabs>
        <w:ind w:left="-1134" w:firstLine="1134"/>
      </w:pPr>
    </w:p>
    <w:p w:rsidR="009B3603" w:rsidRPr="00D403E3" w:rsidRDefault="009B3603" w:rsidP="009B3603">
      <w:pPr>
        <w:tabs>
          <w:tab w:val="num" w:pos="-426"/>
        </w:tabs>
        <w:ind w:left="-1134" w:firstLine="1134"/>
      </w:pPr>
    </w:p>
    <w:p w:rsidR="009B3603" w:rsidRPr="00D403E3" w:rsidRDefault="009B3603" w:rsidP="009B3603">
      <w:pPr>
        <w:tabs>
          <w:tab w:val="num" w:pos="-426"/>
        </w:tabs>
        <w:ind w:left="-1134" w:firstLine="1134"/>
      </w:pPr>
    </w:p>
    <w:p w:rsidR="009B3603" w:rsidRDefault="009B3603" w:rsidP="009B3603">
      <w:pPr>
        <w:tabs>
          <w:tab w:val="num" w:pos="-426"/>
        </w:tabs>
        <w:ind w:left="-1134" w:firstLine="1134"/>
        <w:jc w:val="right"/>
      </w:pPr>
    </w:p>
    <w:p w:rsidR="009B3603" w:rsidRDefault="009B3603" w:rsidP="009B3603">
      <w:pPr>
        <w:tabs>
          <w:tab w:val="num" w:pos="-426"/>
        </w:tabs>
        <w:ind w:left="-1134" w:firstLine="1134"/>
        <w:jc w:val="right"/>
      </w:pPr>
    </w:p>
    <w:p w:rsidR="009B3603" w:rsidRDefault="009B3603" w:rsidP="009B3603">
      <w:pPr>
        <w:tabs>
          <w:tab w:val="num" w:pos="-426"/>
        </w:tabs>
        <w:ind w:left="-1134" w:firstLine="1134"/>
        <w:jc w:val="right"/>
      </w:pPr>
    </w:p>
    <w:p w:rsidR="009B3603" w:rsidRDefault="009B3603" w:rsidP="009B3603">
      <w:pPr>
        <w:tabs>
          <w:tab w:val="num" w:pos="-426"/>
        </w:tabs>
        <w:ind w:left="-1134" w:firstLine="1134"/>
        <w:jc w:val="right"/>
      </w:pPr>
    </w:p>
    <w:p w:rsidR="009B3603" w:rsidRDefault="009B3603" w:rsidP="009B3603">
      <w:pPr>
        <w:tabs>
          <w:tab w:val="num" w:pos="-426"/>
        </w:tabs>
        <w:ind w:left="-1134" w:firstLine="1134"/>
        <w:jc w:val="right"/>
      </w:pPr>
    </w:p>
    <w:p w:rsidR="009B3603" w:rsidRDefault="009B3603" w:rsidP="009B3603">
      <w:pPr>
        <w:tabs>
          <w:tab w:val="num" w:pos="-426"/>
        </w:tabs>
        <w:ind w:left="-1134" w:firstLine="1134"/>
        <w:jc w:val="right"/>
      </w:pPr>
    </w:p>
    <w:p w:rsidR="009B3603" w:rsidRDefault="009B3603" w:rsidP="009B3603">
      <w:pPr>
        <w:tabs>
          <w:tab w:val="num" w:pos="-426"/>
        </w:tabs>
        <w:ind w:left="-1134" w:firstLine="1134"/>
        <w:jc w:val="right"/>
      </w:pPr>
    </w:p>
    <w:p w:rsidR="009B3603" w:rsidRPr="001C1DFD" w:rsidRDefault="009B3603" w:rsidP="009B3603">
      <w:pPr>
        <w:pStyle w:val="af"/>
        <w:jc w:val="right"/>
        <w:rPr>
          <w:rFonts w:ascii="Times New Roman" w:hAnsi="Times New Roman"/>
        </w:rPr>
      </w:pPr>
      <w:r w:rsidRPr="001C1DFD">
        <w:rPr>
          <w:rFonts w:ascii="Times New Roman" w:hAnsi="Times New Roman"/>
        </w:rPr>
        <w:t>Приложение № 3</w:t>
      </w:r>
    </w:p>
    <w:p w:rsidR="009B3603" w:rsidRPr="001C1DFD" w:rsidRDefault="009B3603" w:rsidP="009B3603">
      <w:pPr>
        <w:pStyle w:val="af"/>
        <w:jc w:val="right"/>
        <w:rPr>
          <w:rFonts w:ascii="Times New Roman" w:hAnsi="Times New Roman"/>
        </w:rPr>
      </w:pPr>
      <w:r w:rsidRPr="001C1DFD">
        <w:rPr>
          <w:rFonts w:ascii="Times New Roman" w:hAnsi="Times New Roman"/>
        </w:rPr>
        <w:t>к административному регламенту</w:t>
      </w:r>
    </w:p>
    <w:p w:rsidR="009B3603" w:rsidRPr="001C1DFD" w:rsidRDefault="009B3603" w:rsidP="009B3603">
      <w:pPr>
        <w:pStyle w:val="af"/>
        <w:jc w:val="right"/>
        <w:rPr>
          <w:rFonts w:ascii="Times New Roman" w:hAnsi="Times New Roman"/>
        </w:rPr>
      </w:pPr>
      <w:r w:rsidRPr="001C1DFD">
        <w:rPr>
          <w:rFonts w:ascii="Times New Roman" w:hAnsi="Times New Roman"/>
        </w:rPr>
        <w:t xml:space="preserve">«Присвоение и аннулирование адресов объектов </w:t>
      </w:r>
    </w:p>
    <w:p w:rsidR="009B3603" w:rsidRPr="001C1DFD" w:rsidRDefault="009B3603" w:rsidP="009B3603">
      <w:pPr>
        <w:pStyle w:val="af"/>
        <w:jc w:val="right"/>
        <w:rPr>
          <w:rFonts w:ascii="Times New Roman" w:hAnsi="Times New Roman"/>
        </w:rPr>
      </w:pPr>
      <w:r w:rsidRPr="001C1DFD">
        <w:rPr>
          <w:rFonts w:ascii="Times New Roman" w:hAnsi="Times New Roman"/>
        </w:rPr>
        <w:t xml:space="preserve">адресации, </w:t>
      </w:r>
      <w:proofErr w:type="gramStart"/>
      <w:r w:rsidRPr="001C1DFD">
        <w:rPr>
          <w:rFonts w:ascii="Times New Roman" w:hAnsi="Times New Roman"/>
        </w:rPr>
        <w:t>расположенных</w:t>
      </w:r>
      <w:proofErr w:type="gramEnd"/>
      <w:r w:rsidRPr="001C1DFD">
        <w:rPr>
          <w:rFonts w:ascii="Times New Roman" w:hAnsi="Times New Roman"/>
        </w:rPr>
        <w:t xml:space="preserve"> на территории </w:t>
      </w:r>
    </w:p>
    <w:p w:rsidR="009B3603" w:rsidRPr="001C1DFD" w:rsidRDefault="009B3603" w:rsidP="009B3603">
      <w:pPr>
        <w:pStyle w:val="af"/>
        <w:jc w:val="right"/>
        <w:rPr>
          <w:rFonts w:ascii="Times New Roman" w:hAnsi="Times New Roman"/>
        </w:rPr>
      </w:pPr>
      <w:r w:rsidRPr="001C1DFD">
        <w:rPr>
          <w:rFonts w:ascii="Times New Roman" w:hAnsi="Times New Roman"/>
        </w:rPr>
        <w:t>муниципального образования «Солгинское»</w:t>
      </w:r>
    </w:p>
    <w:p w:rsidR="009B3603" w:rsidRPr="00D403E3" w:rsidRDefault="009B3603" w:rsidP="009B3603">
      <w:pPr>
        <w:tabs>
          <w:tab w:val="num" w:pos="-426"/>
        </w:tabs>
        <w:ind w:left="-1134" w:firstLine="1134"/>
        <w:jc w:val="right"/>
      </w:pPr>
    </w:p>
    <w:p w:rsidR="009B3603" w:rsidRPr="00D403E3" w:rsidRDefault="009B3603" w:rsidP="009B3603">
      <w:pPr>
        <w:tabs>
          <w:tab w:val="num" w:pos="-426"/>
        </w:tabs>
        <w:ind w:left="-1134" w:firstLine="1134"/>
        <w:jc w:val="right"/>
      </w:pPr>
    </w:p>
    <w:p w:rsidR="009B3603" w:rsidRPr="00D403E3" w:rsidRDefault="009B3603" w:rsidP="009B3603">
      <w:pPr>
        <w:tabs>
          <w:tab w:val="num" w:pos="-426"/>
        </w:tabs>
        <w:ind w:left="-1134" w:firstLine="1134"/>
        <w:jc w:val="right"/>
      </w:pPr>
    </w:p>
    <w:p w:rsidR="009B3603" w:rsidRPr="00D403E3" w:rsidRDefault="009B3603" w:rsidP="009B3603">
      <w:pPr>
        <w:widowControl w:val="0"/>
        <w:autoSpaceDE w:val="0"/>
        <w:autoSpaceDN w:val="0"/>
        <w:adjustRightInd w:val="0"/>
        <w:ind w:left="-1134" w:firstLine="1134"/>
        <w:jc w:val="center"/>
        <w:rPr>
          <w:rFonts w:ascii="Arial" w:hAnsi="Arial" w:cs="Arial"/>
        </w:rPr>
      </w:pPr>
    </w:p>
    <w:p w:rsidR="009B3603" w:rsidRPr="00D403E3" w:rsidRDefault="009B3603" w:rsidP="009B3603">
      <w:pPr>
        <w:widowControl w:val="0"/>
        <w:autoSpaceDE w:val="0"/>
        <w:autoSpaceDN w:val="0"/>
        <w:adjustRightInd w:val="0"/>
        <w:ind w:left="-1134" w:firstLine="1134"/>
        <w:jc w:val="center"/>
        <w:rPr>
          <w:rFonts w:ascii="Arial" w:hAnsi="Arial" w:cs="Arial"/>
          <w:b/>
          <w:bCs/>
        </w:rPr>
      </w:pPr>
      <w:bookmarkStart w:id="5" w:name="Par570"/>
      <w:bookmarkEnd w:id="5"/>
      <w:r w:rsidRPr="00D403E3">
        <w:rPr>
          <w:rFonts w:ascii="Arial" w:hAnsi="Arial" w:cs="Arial"/>
          <w:b/>
          <w:bCs/>
        </w:rPr>
        <w:t>ФОРМА РЕШЕНИЯ</w:t>
      </w:r>
    </w:p>
    <w:p w:rsidR="009B3603" w:rsidRPr="00D403E3" w:rsidRDefault="009B3603" w:rsidP="009B3603">
      <w:pPr>
        <w:widowControl w:val="0"/>
        <w:autoSpaceDE w:val="0"/>
        <w:autoSpaceDN w:val="0"/>
        <w:adjustRightInd w:val="0"/>
        <w:ind w:left="-1134" w:firstLine="1134"/>
        <w:jc w:val="center"/>
        <w:rPr>
          <w:rFonts w:ascii="Arial" w:hAnsi="Arial" w:cs="Arial"/>
          <w:b/>
          <w:bCs/>
        </w:rPr>
      </w:pPr>
      <w:r w:rsidRPr="00D403E3">
        <w:rPr>
          <w:rFonts w:ascii="Arial" w:hAnsi="Arial" w:cs="Arial"/>
          <w:b/>
          <w:bCs/>
        </w:rPr>
        <w:t>ОБ ОТКАЗЕ В ПРИСВОЕНИИ ОБЪЕКТУ АДРЕСАЦИИ АДРЕСА</w:t>
      </w:r>
    </w:p>
    <w:p w:rsidR="009B3603" w:rsidRPr="00D403E3" w:rsidRDefault="009B3603" w:rsidP="009B3603">
      <w:pPr>
        <w:widowControl w:val="0"/>
        <w:autoSpaceDE w:val="0"/>
        <w:autoSpaceDN w:val="0"/>
        <w:adjustRightInd w:val="0"/>
        <w:ind w:left="-1134" w:firstLine="1134"/>
        <w:jc w:val="center"/>
        <w:rPr>
          <w:rFonts w:ascii="Arial" w:hAnsi="Arial" w:cs="Arial"/>
          <w:b/>
          <w:bCs/>
        </w:rPr>
      </w:pPr>
      <w:r w:rsidRPr="00D403E3">
        <w:rPr>
          <w:rFonts w:ascii="Arial" w:hAnsi="Arial" w:cs="Arial"/>
          <w:b/>
          <w:bCs/>
        </w:rPr>
        <w:t xml:space="preserve">ИЛИ </w:t>
      </w:r>
      <w:proofErr w:type="gramStart"/>
      <w:r w:rsidRPr="00D403E3">
        <w:rPr>
          <w:rFonts w:ascii="Arial" w:hAnsi="Arial" w:cs="Arial"/>
          <w:b/>
          <w:bCs/>
        </w:rPr>
        <w:t>АННУЛИРОВАНИИ</w:t>
      </w:r>
      <w:proofErr w:type="gramEnd"/>
      <w:r w:rsidRPr="00D403E3">
        <w:rPr>
          <w:rFonts w:ascii="Arial" w:hAnsi="Arial" w:cs="Arial"/>
          <w:b/>
          <w:bCs/>
        </w:rPr>
        <w:t xml:space="preserve"> ЕГО АДРЕСА</w:t>
      </w:r>
    </w:p>
    <w:p w:rsidR="009B3603" w:rsidRPr="00D403E3" w:rsidRDefault="009B3603" w:rsidP="009B3603">
      <w:pPr>
        <w:widowControl w:val="0"/>
        <w:autoSpaceDE w:val="0"/>
        <w:autoSpaceDN w:val="0"/>
        <w:adjustRightInd w:val="0"/>
        <w:ind w:left="-1134" w:firstLine="1134"/>
        <w:jc w:val="both"/>
        <w:rPr>
          <w:rFonts w:ascii="Arial" w:hAnsi="Arial" w:cs="Arial"/>
        </w:rPr>
      </w:pPr>
    </w:p>
    <w:p w:rsidR="009B3603" w:rsidRPr="00D403E3" w:rsidRDefault="009B3603" w:rsidP="009B3603">
      <w:pPr>
        <w:widowControl w:val="0"/>
        <w:autoSpaceDE w:val="0"/>
        <w:autoSpaceDN w:val="0"/>
        <w:adjustRightInd w:val="0"/>
        <w:ind w:left="-1134" w:firstLine="1134"/>
        <w:jc w:val="both"/>
        <w:rPr>
          <w:rFonts w:ascii="Courier New" w:hAnsi="Courier New" w:cs="Courier New"/>
        </w:rPr>
      </w:pPr>
    </w:p>
    <w:p w:rsidR="009B3603" w:rsidRDefault="009B3603" w:rsidP="009B3603">
      <w:pPr>
        <w:widowControl w:val="0"/>
        <w:autoSpaceDE w:val="0"/>
        <w:autoSpaceDN w:val="0"/>
        <w:adjustRightInd w:val="0"/>
        <w:ind w:left="-1134" w:firstLine="1134"/>
        <w:jc w:val="both"/>
        <w:rPr>
          <w:rFonts w:ascii="Courier New" w:hAnsi="Courier New" w:cs="Courier New"/>
        </w:rPr>
      </w:pPr>
      <w:r w:rsidRPr="00D403E3">
        <w:rPr>
          <w:rFonts w:ascii="Courier New" w:hAnsi="Courier New" w:cs="Courier New"/>
        </w:rPr>
        <w:t xml:space="preserve"> </w:t>
      </w:r>
      <w:r>
        <w:rPr>
          <w:rFonts w:ascii="Courier New" w:hAnsi="Courier New" w:cs="Courier New"/>
        </w:rPr>
        <w:t xml:space="preserve">                               </w:t>
      </w:r>
    </w:p>
    <w:p w:rsidR="009B3603" w:rsidRDefault="009B3603" w:rsidP="009B3603">
      <w:pPr>
        <w:widowControl w:val="0"/>
        <w:autoSpaceDE w:val="0"/>
        <w:autoSpaceDN w:val="0"/>
        <w:adjustRightInd w:val="0"/>
        <w:ind w:left="-1134" w:firstLine="1134"/>
        <w:jc w:val="both"/>
        <w:rPr>
          <w:rFonts w:ascii="Courier New" w:hAnsi="Courier New" w:cs="Courier New"/>
        </w:rPr>
      </w:pP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0"/>
      </w:tblGrid>
      <w:tr w:rsidR="009B3603" w:rsidTr="00C9127C">
        <w:tc>
          <w:tcPr>
            <w:tcW w:w="5210" w:type="dxa"/>
            <w:tcBorders>
              <w:top w:val="nil"/>
              <w:left w:val="nil"/>
              <w:bottom w:val="nil"/>
              <w:right w:val="nil"/>
            </w:tcBorders>
          </w:tcPr>
          <w:p w:rsidR="009B3603" w:rsidRPr="002A51B8" w:rsidRDefault="009B3603" w:rsidP="00C9127C">
            <w:pPr>
              <w:widowControl w:val="0"/>
              <w:autoSpaceDE w:val="0"/>
              <w:autoSpaceDN w:val="0"/>
              <w:adjustRightInd w:val="0"/>
              <w:jc w:val="both"/>
              <w:rPr>
                <w:rFonts w:ascii="Courier New" w:hAnsi="Courier New" w:cs="Courier New"/>
              </w:rPr>
            </w:pPr>
            <w:r w:rsidRPr="002A51B8">
              <w:rPr>
                <w:rFonts w:ascii="Courier New" w:hAnsi="Courier New" w:cs="Courier New"/>
              </w:rPr>
              <w:t xml:space="preserve">Ф.И.О. , адрес, заявителя, </w:t>
            </w:r>
            <w:proofErr w:type="spellStart"/>
            <w:r w:rsidRPr="002A51B8">
              <w:rPr>
                <w:rFonts w:ascii="Courier New" w:hAnsi="Courier New" w:cs="Courier New"/>
              </w:rPr>
              <w:t>рег</w:t>
            </w:r>
            <w:proofErr w:type="spellEnd"/>
            <w:r w:rsidRPr="002A51B8">
              <w:rPr>
                <w:rFonts w:ascii="Courier New" w:hAnsi="Courier New" w:cs="Courier New"/>
              </w:rPr>
              <w:t>. № заявления о присвоении, аннулировании адреса</w:t>
            </w:r>
          </w:p>
        </w:tc>
      </w:tr>
    </w:tbl>
    <w:p w:rsidR="009B3603" w:rsidRDefault="009B3603" w:rsidP="009B3603">
      <w:pPr>
        <w:widowControl w:val="0"/>
        <w:autoSpaceDE w:val="0"/>
        <w:autoSpaceDN w:val="0"/>
        <w:adjustRightInd w:val="0"/>
        <w:ind w:left="-1134" w:firstLine="1134"/>
        <w:jc w:val="both"/>
        <w:rPr>
          <w:rFonts w:ascii="Courier New" w:hAnsi="Courier New" w:cs="Courier New"/>
        </w:rPr>
      </w:pPr>
    </w:p>
    <w:p w:rsidR="009B3603" w:rsidRDefault="009B3603" w:rsidP="009B3603">
      <w:pPr>
        <w:widowControl w:val="0"/>
        <w:autoSpaceDE w:val="0"/>
        <w:autoSpaceDN w:val="0"/>
        <w:adjustRightInd w:val="0"/>
        <w:jc w:val="both"/>
        <w:rPr>
          <w:rFonts w:ascii="Courier New" w:hAnsi="Courier New" w:cs="Courier New"/>
        </w:rPr>
      </w:pPr>
    </w:p>
    <w:p w:rsidR="009B3603" w:rsidRPr="00D403E3" w:rsidRDefault="009B3603" w:rsidP="009B3603">
      <w:pPr>
        <w:widowControl w:val="0"/>
        <w:autoSpaceDE w:val="0"/>
        <w:autoSpaceDN w:val="0"/>
        <w:adjustRightInd w:val="0"/>
        <w:ind w:left="-1134" w:firstLine="1134"/>
        <w:jc w:val="center"/>
        <w:rPr>
          <w:rFonts w:ascii="Courier New" w:hAnsi="Courier New" w:cs="Courier New"/>
        </w:rPr>
      </w:pPr>
      <w:r w:rsidRPr="00D403E3">
        <w:rPr>
          <w:rFonts w:ascii="Courier New" w:hAnsi="Courier New" w:cs="Courier New"/>
        </w:rPr>
        <w:t>Решение</w:t>
      </w:r>
    </w:p>
    <w:p w:rsidR="009B3603" w:rsidRPr="00D403E3" w:rsidRDefault="009B3603" w:rsidP="009B3603">
      <w:pPr>
        <w:widowControl w:val="0"/>
        <w:autoSpaceDE w:val="0"/>
        <w:autoSpaceDN w:val="0"/>
        <w:adjustRightInd w:val="0"/>
        <w:ind w:left="-1134" w:firstLine="1134"/>
        <w:jc w:val="both"/>
        <w:rPr>
          <w:rFonts w:ascii="Courier New" w:hAnsi="Courier New" w:cs="Courier New"/>
        </w:rPr>
      </w:pPr>
      <w:r w:rsidRPr="00D403E3">
        <w:rPr>
          <w:rFonts w:ascii="Courier New" w:hAnsi="Courier New" w:cs="Courier New"/>
        </w:rPr>
        <w:t xml:space="preserve">              об отказе в присвоении объекту адресации адреса</w:t>
      </w:r>
    </w:p>
    <w:p w:rsidR="009B3603" w:rsidRPr="00D403E3" w:rsidRDefault="009B3603" w:rsidP="009B3603">
      <w:pPr>
        <w:widowControl w:val="0"/>
        <w:autoSpaceDE w:val="0"/>
        <w:autoSpaceDN w:val="0"/>
        <w:adjustRightInd w:val="0"/>
        <w:ind w:left="-1134" w:firstLine="1134"/>
        <w:jc w:val="both"/>
        <w:rPr>
          <w:rFonts w:ascii="Courier New" w:hAnsi="Courier New" w:cs="Courier New"/>
        </w:rPr>
      </w:pPr>
      <w:r w:rsidRPr="00D403E3">
        <w:rPr>
          <w:rFonts w:ascii="Courier New" w:hAnsi="Courier New" w:cs="Courier New"/>
        </w:rPr>
        <w:t xml:space="preserve">                       или </w:t>
      </w:r>
      <w:proofErr w:type="gramStart"/>
      <w:r w:rsidRPr="00D403E3">
        <w:rPr>
          <w:rFonts w:ascii="Courier New" w:hAnsi="Courier New" w:cs="Courier New"/>
        </w:rPr>
        <w:t>аннулировании</w:t>
      </w:r>
      <w:proofErr w:type="gramEnd"/>
      <w:r w:rsidRPr="00D403E3">
        <w:rPr>
          <w:rFonts w:ascii="Courier New" w:hAnsi="Courier New" w:cs="Courier New"/>
        </w:rPr>
        <w:t xml:space="preserve"> его адреса</w:t>
      </w:r>
    </w:p>
    <w:p w:rsidR="009B3603" w:rsidRPr="00D403E3" w:rsidRDefault="009B3603" w:rsidP="009B3603">
      <w:pPr>
        <w:widowControl w:val="0"/>
        <w:autoSpaceDE w:val="0"/>
        <w:autoSpaceDN w:val="0"/>
        <w:adjustRightInd w:val="0"/>
        <w:ind w:left="-1134" w:firstLine="1134"/>
        <w:jc w:val="both"/>
        <w:rPr>
          <w:rFonts w:ascii="Courier New" w:hAnsi="Courier New" w:cs="Courier New"/>
        </w:rPr>
      </w:pPr>
    </w:p>
    <w:p w:rsidR="009B3603" w:rsidRPr="00D403E3" w:rsidRDefault="009B3603" w:rsidP="009B3603">
      <w:pPr>
        <w:widowControl w:val="0"/>
        <w:autoSpaceDE w:val="0"/>
        <w:autoSpaceDN w:val="0"/>
        <w:adjustRightInd w:val="0"/>
        <w:ind w:left="-1134" w:firstLine="1134"/>
        <w:jc w:val="both"/>
        <w:rPr>
          <w:rFonts w:ascii="Courier New" w:hAnsi="Courier New" w:cs="Courier New"/>
        </w:rPr>
      </w:pPr>
      <w:r w:rsidRPr="00D403E3">
        <w:rPr>
          <w:rFonts w:ascii="Courier New" w:hAnsi="Courier New" w:cs="Courier New"/>
        </w:rPr>
        <w:t xml:space="preserve">                        от ___________ N __________</w:t>
      </w:r>
    </w:p>
    <w:p w:rsidR="009B3603" w:rsidRPr="00D403E3" w:rsidRDefault="009B3603" w:rsidP="009B3603">
      <w:pPr>
        <w:widowControl w:val="0"/>
        <w:autoSpaceDE w:val="0"/>
        <w:autoSpaceDN w:val="0"/>
        <w:adjustRightInd w:val="0"/>
        <w:ind w:left="-1134" w:firstLine="1134"/>
        <w:jc w:val="both"/>
        <w:rPr>
          <w:rFonts w:ascii="Courier New" w:hAnsi="Courier New" w:cs="Courier New"/>
        </w:rPr>
      </w:pPr>
    </w:p>
    <w:p w:rsidR="009B3603" w:rsidRPr="00D403E3" w:rsidRDefault="009B3603" w:rsidP="009B3603">
      <w:pPr>
        <w:widowControl w:val="0"/>
        <w:autoSpaceDE w:val="0"/>
        <w:autoSpaceDN w:val="0"/>
        <w:adjustRightInd w:val="0"/>
        <w:ind w:left="-1134" w:firstLine="1134"/>
        <w:jc w:val="both"/>
        <w:rPr>
          <w:rFonts w:ascii="Courier New" w:hAnsi="Courier New" w:cs="Courier New"/>
        </w:rPr>
      </w:pPr>
      <w:r w:rsidRPr="00D403E3">
        <w:rPr>
          <w:rFonts w:ascii="Courier New" w:hAnsi="Courier New" w:cs="Courier New"/>
        </w:rPr>
        <w:lastRenderedPageBreak/>
        <w:t>___________________________________________________________________________</w:t>
      </w:r>
    </w:p>
    <w:p w:rsidR="009B3603" w:rsidRPr="00D403E3" w:rsidRDefault="009B3603" w:rsidP="009B3603">
      <w:pPr>
        <w:widowControl w:val="0"/>
        <w:autoSpaceDE w:val="0"/>
        <w:autoSpaceDN w:val="0"/>
        <w:adjustRightInd w:val="0"/>
        <w:ind w:left="-1134" w:firstLine="1134"/>
        <w:jc w:val="both"/>
        <w:rPr>
          <w:rFonts w:ascii="Courier New" w:hAnsi="Courier New" w:cs="Courier New"/>
        </w:rPr>
      </w:pPr>
      <w:r w:rsidRPr="00D403E3">
        <w:rPr>
          <w:rFonts w:ascii="Courier New" w:hAnsi="Courier New" w:cs="Courier New"/>
        </w:rPr>
        <w:t>___________________________________________________________________________</w:t>
      </w:r>
    </w:p>
    <w:p w:rsidR="009B3603" w:rsidRPr="00D403E3" w:rsidRDefault="009B3603" w:rsidP="009B3603">
      <w:pPr>
        <w:widowControl w:val="0"/>
        <w:autoSpaceDE w:val="0"/>
        <w:autoSpaceDN w:val="0"/>
        <w:adjustRightInd w:val="0"/>
        <w:ind w:left="-1134" w:firstLine="1134"/>
        <w:jc w:val="both"/>
        <w:rPr>
          <w:rFonts w:ascii="Courier New" w:hAnsi="Courier New" w:cs="Courier New"/>
        </w:rPr>
      </w:pPr>
      <w:r w:rsidRPr="00D403E3">
        <w:rPr>
          <w:rFonts w:ascii="Courier New" w:hAnsi="Courier New" w:cs="Courier New"/>
        </w:rPr>
        <w:t xml:space="preserve">   </w:t>
      </w:r>
      <w:proofErr w:type="gramStart"/>
      <w:r w:rsidRPr="00D403E3">
        <w:rPr>
          <w:rFonts w:ascii="Courier New" w:hAnsi="Courier New" w:cs="Courier New"/>
        </w:rPr>
        <w:t>(наименование органа местного самоуправления, органа государственной</w:t>
      </w:r>
      <w:proofErr w:type="gramEnd"/>
    </w:p>
    <w:p w:rsidR="009B3603" w:rsidRPr="00D403E3" w:rsidRDefault="009B3603" w:rsidP="009B3603">
      <w:pPr>
        <w:widowControl w:val="0"/>
        <w:autoSpaceDE w:val="0"/>
        <w:autoSpaceDN w:val="0"/>
        <w:adjustRightInd w:val="0"/>
        <w:ind w:left="-1134" w:firstLine="1134"/>
        <w:jc w:val="both"/>
        <w:rPr>
          <w:rFonts w:ascii="Courier New" w:hAnsi="Courier New" w:cs="Courier New"/>
        </w:rPr>
      </w:pPr>
      <w:r w:rsidRPr="00D403E3">
        <w:rPr>
          <w:rFonts w:ascii="Courier New" w:hAnsi="Courier New" w:cs="Courier New"/>
        </w:rPr>
        <w:t xml:space="preserve">    власти субъекта Российской Федерации - города федерального значения</w:t>
      </w:r>
    </w:p>
    <w:p w:rsidR="009B3603" w:rsidRPr="00D403E3" w:rsidRDefault="009B3603" w:rsidP="009B3603">
      <w:pPr>
        <w:widowControl w:val="0"/>
        <w:autoSpaceDE w:val="0"/>
        <w:autoSpaceDN w:val="0"/>
        <w:adjustRightInd w:val="0"/>
        <w:ind w:left="-1134" w:firstLine="1134"/>
        <w:jc w:val="both"/>
        <w:rPr>
          <w:rFonts w:ascii="Courier New" w:hAnsi="Courier New" w:cs="Courier New"/>
        </w:rPr>
      </w:pPr>
      <w:r w:rsidRPr="00D403E3">
        <w:rPr>
          <w:rFonts w:ascii="Courier New" w:hAnsi="Courier New" w:cs="Courier New"/>
        </w:rPr>
        <w:t xml:space="preserve">    или органа местного самоуправления внутригородского муниципального</w:t>
      </w:r>
    </w:p>
    <w:p w:rsidR="009B3603" w:rsidRPr="00D403E3" w:rsidRDefault="009B3603" w:rsidP="009B3603">
      <w:pPr>
        <w:widowControl w:val="0"/>
        <w:autoSpaceDE w:val="0"/>
        <w:autoSpaceDN w:val="0"/>
        <w:adjustRightInd w:val="0"/>
        <w:ind w:left="-1134" w:firstLine="1134"/>
        <w:jc w:val="both"/>
        <w:rPr>
          <w:rFonts w:ascii="Courier New" w:hAnsi="Courier New" w:cs="Courier New"/>
        </w:rPr>
      </w:pPr>
      <w:r w:rsidRPr="00D403E3">
        <w:rPr>
          <w:rFonts w:ascii="Courier New" w:hAnsi="Courier New" w:cs="Courier New"/>
        </w:rPr>
        <w:t xml:space="preserve">         образования города федерального значения, уполномоченного</w:t>
      </w:r>
    </w:p>
    <w:p w:rsidR="009B3603" w:rsidRPr="00D403E3" w:rsidRDefault="009B3603" w:rsidP="009B3603">
      <w:pPr>
        <w:widowControl w:val="0"/>
        <w:autoSpaceDE w:val="0"/>
        <w:autoSpaceDN w:val="0"/>
        <w:adjustRightInd w:val="0"/>
        <w:ind w:left="-1134" w:firstLine="1134"/>
        <w:jc w:val="both"/>
        <w:rPr>
          <w:rFonts w:ascii="Courier New" w:hAnsi="Courier New" w:cs="Courier New"/>
        </w:rPr>
      </w:pPr>
      <w:r w:rsidRPr="00D403E3">
        <w:rPr>
          <w:rFonts w:ascii="Courier New" w:hAnsi="Courier New" w:cs="Courier New"/>
        </w:rPr>
        <w:t xml:space="preserve">                  законом субъекта Российской Федерации)</w:t>
      </w:r>
    </w:p>
    <w:p w:rsidR="009B3603" w:rsidRPr="00D403E3" w:rsidRDefault="009B3603" w:rsidP="009B3603">
      <w:pPr>
        <w:widowControl w:val="0"/>
        <w:autoSpaceDE w:val="0"/>
        <w:autoSpaceDN w:val="0"/>
        <w:adjustRightInd w:val="0"/>
        <w:ind w:left="-1134" w:firstLine="1134"/>
        <w:jc w:val="both"/>
        <w:rPr>
          <w:rFonts w:ascii="Courier New" w:hAnsi="Courier New" w:cs="Courier New"/>
        </w:rPr>
      </w:pPr>
      <w:r w:rsidRPr="00D403E3">
        <w:rPr>
          <w:rFonts w:ascii="Courier New" w:hAnsi="Courier New" w:cs="Courier New"/>
        </w:rPr>
        <w:t>сообщает, что ____________________________________________________________,</w:t>
      </w:r>
    </w:p>
    <w:p w:rsidR="009B3603" w:rsidRPr="00D403E3" w:rsidRDefault="009B3603" w:rsidP="009B3603">
      <w:pPr>
        <w:widowControl w:val="0"/>
        <w:autoSpaceDE w:val="0"/>
        <w:autoSpaceDN w:val="0"/>
        <w:adjustRightInd w:val="0"/>
        <w:ind w:left="-1134" w:firstLine="1134"/>
        <w:jc w:val="both"/>
        <w:rPr>
          <w:rFonts w:ascii="Courier New" w:hAnsi="Courier New" w:cs="Courier New"/>
        </w:rPr>
      </w:pPr>
      <w:r w:rsidRPr="00D403E3">
        <w:rPr>
          <w:rFonts w:ascii="Courier New" w:hAnsi="Courier New" w:cs="Courier New"/>
        </w:rPr>
        <w:t xml:space="preserve">               </w:t>
      </w:r>
      <w:proofErr w:type="gramStart"/>
      <w:r w:rsidRPr="00D403E3">
        <w:rPr>
          <w:rFonts w:ascii="Courier New" w:hAnsi="Courier New" w:cs="Courier New"/>
        </w:rPr>
        <w:t>(Ф.И.О. заявителя в дательном падеже, наименование, номер</w:t>
      </w:r>
      <w:proofErr w:type="gramEnd"/>
    </w:p>
    <w:p w:rsidR="009B3603" w:rsidRPr="00D403E3" w:rsidRDefault="009B3603" w:rsidP="009B3603">
      <w:pPr>
        <w:widowControl w:val="0"/>
        <w:autoSpaceDE w:val="0"/>
        <w:autoSpaceDN w:val="0"/>
        <w:adjustRightInd w:val="0"/>
        <w:ind w:left="-1134" w:firstLine="1134"/>
        <w:jc w:val="both"/>
        <w:rPr>
          <w:rFonts w:ascii="Courier New" w:hAnsi="Courier New" w:cs="Courier New"/>
        </w:rPr>
      </w:pPr>
      <w:r w:rsidRPr="00D403E3">
        <w:rPr>
          <w:rFonts w:ascii="Courier New" w:hAnsi="Courier New" w:cs="Courier New"/>
        </w:rPr>
        <w:t xml:space="preserve">                                 и дата выдачи документа,_____________________________________________________________________</w:t>
      </w:r>
    </w:p>
    <w:p w:rsidR="009B3603" w:rsidRPr="00D403E3" w:rsidRDefault="009B3603" w:rsidP="009B3603">
      <w:pPr>
        <w:widowControl w:val="0"/>
        <w:autoSpaceDE w:val="0"/>
        <w:autoSpaceDN w:val="0"/>
        <w:adjustRightInd w:val="0"/>
        <w:ind w:left="-1134" w:firstLine="1134"/>
        <w:jc w:val="both"/>
        <w:rPr>
          <w:rFonts w:ascii="Courier New" w:hAnsi="Courier New" w:cs="Courier New"/>
        </w:rPr>
      </w:pPr>
      <w:r w:rsidRPr="00D403E3">
        <w:rPr>
          <w:rFonts w:ascii="Courier New" w:hAnsi="Courier New" w:cs="Courier New"/>
        </w:rPr>
        <w:t xml:space="preserve">     </w:t>
      </w:r>
      <w:proofErr w:type="gramStart"/>
      <w:r w:rsidRPr="00D403E3">
        <w:rPr>
          <w:rFonts w:ascii="Courier New" w:hAnsi="Courier New" w:cs="Courier New"/>
        </w:rPr>
        <w:t>подтверждающего личность, почтовый адрес - для физического лица;</w:t>
      </w:r>
      <w:proofErr w:type="gramEnd"/>
    </w:p>
    <w:p w:rsidR="009B3603" w:rsidRPr="00D403E3" w:rsidRDefault="009B3603" w:rsidP="009B3603">
      <w:pPr>
        <w:widowControl w:val="0"/>
        <w:autoSpaceDE w:val="0"/>
        <w:autoSpaceDN w:val="0"/>
        <w:adjustRightInd w:val="0"/>
        <w:ind w:left="-1134" w:firstLine="1134"/>
        <w:jc w:val="both"/>
        <w:rPr>
          <w:rFonts w:ascii="Courier New" w:hAnsi="Courier New" w:cs="Courier New"/>
        </w:rPr>
      </w:pPr>
      <w:r w:rsidRPr="00D403E3">
        <w:rPr>
          <w:rFonts w:ascii="Courier New" w:hAnsi="Courier New" w:cs="Courier New"/>
        </w:rPr>
        <w:t xml:space="preserve">                    </w:t>
      </w:r>
      <w:proofErr w:type="gramStart"/>
      <w:r w:rsidRPr="00D403E3">
        <w:rPr>
          <w:rFonts w:ascii="Courier New" w:hAnsi="Courier New" w:cs="Courier New"/>
        </w:rPr>
        <w:t>полное наименование, ИНН, КПП (для</w:t>
      </w:r>
      <w:proofErr w:type="gramEnd"/>
    </w:p>
    <w:p w:rsidR="009B3603" w:rsidRPr="00D403E3" w:rsidRDefault="009B3603" w:rsidP="009B3603">
      <w:pPr>
        <w:widowControl w:val="0"/>
        <w:autoSpaceDE w:val="0"/>
        <w:autoSpaceDN w:val="0"/>
        <w:adjustRightInd w:val="0"/>
        <w:ind w:left="-1134"/>
        <w:jc w:val="both"/>
        <w:rPr>
          <w:rFonts w:ascii="Courier New" w:hAnsi="Courier New" w:cs="Courier New"/>
        </w:rPr>
      </w:pPr>
      <w:r w:rsidRPr="00D403E3">
        <w:rPr>
          <w:rFonts w:ascii="Courier New" w:hAnsi="Courier New" w:cs="Courier New"/>
        </w:rPr>
        <w:t>___________________________________________________________________________</w:t>
      </w:r>
    </w:p>
    <w:p w:rsidR="009B3603" w:rsidRPr="00D403E3" w:rsidRDefault="009B3603" w:rsidP="009B3603">
      <w:pPr>
        <w:widowControl w:val="0"/>
        <w:autoSpaceDE w:val="0"/>
        <w:autoSpaceDN w:val="0"/>
        <w:adjustRightInd w:val="0"/>
        <w:ind w:left="-1134" w:firstLine="1134"/>
        <w:jc w:val="both"/>
        <w:rPr>
          <w:rFonts w:ascii="Courier New" w:hAnsi="Courier New" w:cs="Courier New"/>
        </w:rPr>
      </w:pPr>
      <w:r w:rsidRPr="00D403E3">
        <w:rPr>
          <w:rFonts w:ascii="Courier New" w:hAnsi="Courier New" w:cs="Courier New"/>
        </w:rPr>
        <w:t xml:space="preserve">     российского юридического лица), страна, дата и номер регистрации</w:t>
      </w:r>
    </w:p>
    <w:p w:rsidR="009B3603" w:rsidRPr="00D403E3" w:rsidRDefault="009B3603" w:rsidP="009B3603">
      <w:pPr>
        <w:widowControl w:val="0"/>
        <w:autoSpaceDE w:val="0"/>
        <w:autoSpaceDN w:val="0"/>
        <w:adjustRightInd w:val="0"/>
        <w:ind w:left="-1134" w:firstLine="1134"/>
        <w:jc w:val="both"/>
        <w:rPr>
          <w:rFonts w:ascii="Courier New" w:hAnsi="Courier New" w:cs="Courier New"/>
        </w:rPr>
      </w:pPr>
      <w:r w:rsidRPr="00D403E3">
        <w:rPr>
          <w:rFonts w:ascii="Courier New" w:hAnsi="Courier New" w:cs="Courier New"/>
        </w:rPr>
        <w:t xml:space="preserve">                   (для иностранного юридического лица),</w:t>
      </w:r>
    </w:p>
    <w:p w:rsidR="009B3603" w:rsidRPr="00D403E3" w:rsidRDefault="009B3603" w:rsidP="009B3603">
      <w:pPr>
        <w:widowControl w:val="0"/>
        <w:autoSpaceDE w:val="0"/>
        <w:autoSpaceDN w:val="0"/>
        <w:adjustRightInd w:val="0"/>
        <w:ind w:left="-1134" w:firstLine="1134"/>
        <w:jc w:val="both"/>
        <w:rPr>
          <w:rFonts w:ascii="Courier New" w:hAnsi="Courier New" w:cs="Courier New"/>
        </w:rPr>
      </w:pPr>
      <w:r w:rsidRPr="00D403E3">
        <w:rPr>
          <w:rFonts w:ascii="Courier New" w:hAnsi="Courier New" w:cs="Courier New"/>
        </w:rPr>
        <w:t>______________________________________________________________________</w:t>
      </w:r>
    </w:p>
    <w:p w:rsidR="009B3603" w:rsidRPr="00D403E3" w:rsidRDefault="009B3603" w:rsidP="009B3603">
      <w:pPr>
        <w:widowControl w:val="0"/>
        <w:autoSpaceDE w:val="0"/>
        <w:autoSpaceDN w:val="0"/>
        <w:adjustRightInd w:val="0"/>
        <w:ind w:left="-1134" w:firstLine="1134"/>
        <w:jc w:val="both"/>
        <w:rPr>
          <w:rFonts w:ascii="Courier New" w:hAnsi="Courier New" w:cs="Courier New"/>
        </w:rPr>
      </w:pPr>
      <w:r w:rsidRPr="00D403E3">
        <w:rPr>
          <w:rFonts w:ascii="Courier New" w:hAnsi="Courier New" w:cs="Courier New"/>
        </w:rPr>
        <w:t xml:space="preserve">                  почтовый адрес - для юридического лица)</w:t>
      </w:r>
    </w:p>
    <w:p w:rsidR="009B3603" w:rsidRPr="00D403E3" w:rsidRDefault="009B3603" w:rsidP="009B3603">
      <w:pPr>
        <w:widowControl w:val="0"/>
        <w:autoSpaceDE w:val="0"/>
        <w:autoSpaceDN w:val="0"/>
        <w:adjustRightInd w:val="0"/>
        <w:ind w:left="-1134" w:firstLine="1134"/>
        <w:jc w:val="both"/>
        <w:rPr>
          <w:rFonts w:ascii="Courier New" w:hAnsi="Courier New" w:cs="Courier New"/>
        </w:rPr>
      </w:pPr>
      <w:r w:rsidRPr="00D403E3">
        <w:rPr>
          <w:rFonts w:ascii="Courier New" w:hAnsi="Courier New" w:cs="Courier New"/>
        </w:rPr>
        <w:t>на  основании  Правил  присвоения,  изменения  и   аннулирования   адресов,</w:t>
      </w:r>
    </w:p>
    <w:p w:rsidR="009B3603" w:rsidRPr="00D403E3" w:rsidRDefault="009B3603" w:rsidP="009B3603">
      <w:pPr>
        <w:widowControl w:val="0"/>
        <w:autoSpaceDE w:val="0"/>
        <w:autoSpaceDN w:val="0"/>
        <w:adjustRightInd w:val="0"/>
        <w:ind w:left="-1134" w:firstLine="1134"/>
        <w:jc w:val="both"/>
        <w:rPr>
          <w:rFonts w:ascii="Courier New" w:hAnsi="Courier New" w:cs="Courier New"/>
        </w:rPr>
      </w:pPr>
      <w:proofErr w:type="gramStart"/>
      <w:r w:rsidRPr="00D403E3">
        <w:rPr>
          <w:rFonts w:ascii="Courier New" w:hAnsi="Courier New" w:cs="Courier New"/>
        </w:rPr>
        <w:t>утвержденных</w:t>
      </w:r>
      <w:proofErr w:type="gramEnd"/>
      <w:r w:rsidRPr="00D403E3">
        <w:rPr>
          <w:rFonts w:ascii="Courier New" w:hAnsi="Courier New" w:cs="Courier New"/>
        </w:rPr>
        <w:t xml:space="preserve"> постановлением Правительства Российской Федерации от 19 ноября</w:t>
      </w:r>
    </w:p>
    <w:p w:rsidR="009B3603" w:rsidRPr="00D403E3" w:rsidRDefault="009B3603" w:rsidP="009B3603">
      <w:pPr>
        <w:widowControl w:val="0"/>
        <w:autoSpaceDE w:val="0"/>
        <w:autoSpaceDN w:val="0"/>
        <w:adjustRightInd w:val="0"/>
        <w:ind w:left="-1134" w:firstLine="1134"/>
        <w:jc w:val="both"/>
        <w:rPr>
          <w:rFonts w:ascii="Courier New" w:hAnsi="Courier New" w:cs="Courier New"/>
        </w:rPr>
      </w:pPr>
      <w:smartTag w:uri="urn:schemas-microsoft-com:office:smarttags" w:element="metricconverter">
        <w:smartTagPr>
          <w:attr w:name="ProductID" w:val="2014 г"/>
        </w:smartTagPr>
        <w:r w:rsidRPr="00D403E3">
          <w:rPr>
            <w:rFonts w:ascii="Courier New" w:hAnsi="Courier New" w:cs="Courier New"/>
          </w:rPr>
          <w:t>2014 г</w:t>
        </w:r>
      </w:smartTag>
      <w:r w:rsidRPr="00D403E3">
        <w:rPr>
          <w:rFonts w:ascii="Courier New" w:hAnsi="Courier New" w:cs="Courier New"/>
        </w:rPr>
        <w:t>.  N 1221,  отказано  в  присвоении (аннулировании) адреса следующем</w:t>
      </w:r>
      <w:proofErr w:type="gramStart"/>
      <w:r w:rsidRPr="00D403E3">
        <w:rPr>
          <w:rFonts w:ascii="Courier New" w:hAnsi="Courier New" w:cs="Courier New"/>
        </w:rPr>
        <w:t>у(</w:t>
      </w:r>
      <w:proofErr w:type="gramEnd"/>
      <w:r w:rsidRPr="00D403E3">
        <w:rPr>
          <w:rFonts w:ascii="Courier New" w:hAnsi="Courier New" w:cs="Courier New"/>
        </w:rPr>
        <w:t>нужное подчеркнуть)</w:t>
      </w:r>
    </w:p>
    <w:p w:rsidR="009B3603" w:rsidRPr="00D403E3" w:rsidRDefault="009B3603" w:rsidP="009B3603">
      <w:pPr>
        <w:widowControl w:val="0"/>
        <w:autoSpaceDE w:val="0"/>
        <w:autoSpaceDN w:val="0"/>
        <w:adjustRightInd w:val="0"/>
        <w:ind w:left="-1134" w:firstLine="1134"/>
        <w:jc w:val="both"/>
        <w:rPr>
          <w:rFonts w:ascii="Courier New" w:hAnsi="Courier New" w:cs="Courier New"/>
        </w:rPr>
      </w:pPr>
      <w:r w:rsidRPr="00D403E3">
        <w:rPr>
          <w:rFonts w:ascii="Courier New" w:hAnsi="Courier New" w:cs="Courier New"/>
        </w:rPr>
        <w:t>объекту адресации ________________________________________________________.</w:t>
      </w:r>
    </w:p>
    <w:p w:rsidR="009B3603" w:rsidRPr="00D403E3" w:rsidRDefault="009B3603" w:rsidP="009B3603">
      <w:pPr>
        <w:widowControl w:val="0"/>
        <w:autoSpaceDE w:val="0"/>
        <w:autoSpaceDN w:val="0"/>
        <w:adjustRightInd w:val="0"/>
        <w:ind w:left="-1134" w:firstLine="1134"/>
        <w:jc w:val="both"/>
        <w:rPr>
          <w:rFonts w:ascii="Courier New" w:hAnsi="Courier New" w:cs="Courier New"/>
        </w:rPr>
      </w:pPr>
      <w:r w:rsidRPr="00D403E3">
        <w:rPr>
          <w:rFonts w:ascii="Courier New" w:hAnsi="Courier New" w:cs="Courier New"/>
        </w:rPr>
        <w:t xml:space="preserve">                      </w:t>
      </w:r>
      <w:proofErr w:type="gramStart"/>
      <w:r w:rsidRPr="00D403E3">
        <w:rPr>
          <w:rFonts w:ascii="Courier New" w:hAnsi="Courier New" w:cs="Courier New"/>
        </w:rPr>
        <w:t>(вид и наименование объекта адресации, описание</w:t>
      </w:r>
      <w:proofErr w:type="gramEnd"/>
    </w:p>
    <w:p w:rsidR="009B3603" w:rsidRPr="00D403E3" w:rsidRDefault="009B3603" w:rsidP="009B3603">
      <w:pPr>
        <w:widowControl w:val="0"/>
        <w:autoSpaceDE w:val="0"/>
        <w:autoSpaceDN w:val="0"/>
        <w:adjustRightInd w:val="0"/>
        <w:ind w:left="-1134" w:firstLine="1134"/>
        <w:jc w:val="both"/>
        <w:rPr>
          <w:rFonts w:ascii="Courier New" w:hAnsi="Courier New" w:cs="Courier New"/>
        </w:rPr>
      </w:pPr>
      <w:r w:rsidRPr="00D403E3">
        <w:rPr>
          <w:rFonts w:ascii="Courier New" w:hAnsi="Courier New" w:cs="Courier New"/>
        </w:rPr>
        <w:t xml:space="preserve">      местонахождения объекта адресации в случае обращения заявителя</w:t>
      </w:r>
    </w:p>
    <w:p w:rsidR="009B3603" w:rsidRPr="00D403E3" w:rsidRDefault="009B3603" w:rsidP="009B3603">
      <w:pPr>
        <w:widowControl w:val="0"/>
        <w:autoSpaceDE w:val="0"/>
        <w:autoSpaceDN w:val="0"/>
        <w:adjustRightInd w:val="0"/>
        <w:ind w:left="-1134" w:firstLine="1134"/>
        <w:jc w:val="both"/>
        <w:rPr>
          <w:rFonts w:ascii="Courier New" w:hAnsi="Courier New" w:cs="Courier New"/>
        </w:rPr>
      </w:pPr>
      <w:r w:rsidRPr="00D403E3">
        <w:rPr>
          <w:rFonts w:ascii="Courier New" w:hAnsi="Courier New" w:cs="Courier New"/>
        </w:rPr>
        <w:t xml:space="preserve">                  о присвоении объекту адресации адреса,</w:t>
      </w:r>
    </w:p>
    <w:p w:rsidR="009B3603" w:rsidRPr="00D403E3" w:rsidRDefault="009B3603" w:rsidP="009B3603">
      <w:pPr>
        <w:widowControl w:val="0"/>
        <w:autoSpaceDE w:val="0"/>
        <w:autoSpaceDN w:val="0"/>
        <w:adjustRightInd w:val="0"/>
        <w:ind w:left="-1134" w:firstLine="1134"/>
        <w:jc w:val="both"/>
        <w:rPr>
          <w:rFonts w:ascii="Courier New" w:hAnsi="Courier New" w:cs="Courier New"/>
        </w:rPr>
      </w:pPr>
      <w:r w:rsidRPr="00D403E3">
        <w:rPr>
          <w:rFonts w:ascii="Courier New" w:hAnsi="Courier New" w:cs="Courier New"/>
        </w:rPr>
        <w:lastRenderedPageBreak/>
        <w:t>___________________________________________________________________________</w:t>
      </w:r>
    </w:p>
    <w:p w:rsidR="009B3603" w:rsidRPr="00D403E3" w:rsidRDefault="009B3603" w:rsidP="009B3603">
      <w:pPr>
        <w:widowControl w:val="0"/>
        <w:autoSpaceDE w:val="0"/>
        <w:autoSpaceDN w:val="0"/>
        <w:adjustRightInd w:val="0"/>
        <w:ind w:left="-1134" w:firstLine="1134"/>
        <w:jc w:val="both"/>
        <w:rPr>
          <w:rFonts w:ascii="Courier New" w:hAnsi="Courier New" w:cs="Courier New"/>
        </w:rPr>
      </w:pPr>
      <w:r w:rsidRPr="00D403E3">
        <w:rPr>
          <w:rFonts w:ascii="Courier New" w:hAnsi="Courier New" w:cs="Courier New"/>
        </w:rPr>
        <w:t xml:space="preserve">           адрес объекта адресации в случае обращения заявителя</w:t>
      </w:r>
    </w:p>
    <w:p w:rsidR="009B3603" w:rsidRPr="00D403E3" w:rsidRDefault="009B3603" w:rsidP="009B3603">
      <w:pPr>
        <w:widowControl w:val="0"/>
        <w:autoSpaceDE w:val="0"/>
        <w:autoSpaceDN w:val="0"/>
        <w:adjustRightInd w:val="0"/>
        <w:ind w:left="-1134" w:firstLine="1134"/>
        <w:jc w:val="both"/>
        <w:rPr>
          <w:rFonts w:ascii="Courier New" w:hAnsi="Courier New" w:cs="Courier New"/>
        </w:rPr>
      </w:pPr>
      <w:r w:rsidRPr="00D403E3">
        <w:rPr>
          <w:rFonts w:ascii="Courier New" w:hAnsi="Courier New" w:cs="Courier New"/>
        </w:rPr>
        <w:t xml:space="preserve">                       об аннулировании его адреса)</w:t>
      </w:r>
    </w:p>
    <w:p w:rsidR="009B3603" w:rsidRPr="00D403E3" w:rsidRDefault="009B3603" w:rsidP="009B3603">
      <w:pPr>
        <w:widowControl w:val="0"/>
        <w:autoSpaceDE w:val="0"/>
        <w:autoSpaceDN w:val="0"/>
        <w:adjustRightInd w:val="0"/>
        <w:ind w:left="-1134" w:firstLine="1134"/>
        <w:jc w:val="both"/>
        <w:rPr>
          <w:rFonts w:ascii="Courier New" w:hAnsi="Courier New" w:cs="Courier New"/>
        </w:rPr>
      </w:pPr>
      <w:r w:rsidRPr="00D403E3">
        <w:rPr>
          <w:rFonts w:ascii="Courier New" w:hAnsi="Courier New" w:cs="Courier New"/>
        </w:rPr>
        <w:t>___________________________________________________________________________</w:t>
      </w:r>
    </w:p>
    <w:p w:rsidR="009B3603" w:rsidRPr="00D403E3" w:rsidRDefault="009B3603" w:rsidP="009B3603">
      <w:pPr>
        <w:widowControl w:val="0"/>
        <w:autoSpaceDE w:val="0"/>
        <w:autoSpaceDN w:val="0"/>
        <w:adjustRightInd w:val="0"/>
        <w:ind w:left="-1134" w:firstLine="1134"/>
        <w:jc w:val="both"/>
        <w:rPr>
          <w:rFonts w:ascii="Courier New" w:hAnsi="Courier New" w:cs="Courier New"/>
        </w:rPr>
      </w:pPr>
      <w:r w:rsidRPr="00D403E3">
        <w:rPr>
          <w:rFonts w:ascii="Courier New" w:hAnsi="Courier New" w:cs="Courier New"/>
        </w:rPr>
        <w:t xml:space="preserve">в связи </w:t>
      </w:r>
      <w:proofErr w:type="gramStart"/>
      <w:r w:rsidRPr="00D403E3">
        <w:rPr>
          <w:rFonts w:ascii="Courier New" w:hAnsi="Courier New" w:cs="Courier New"/>
        </w:rPr>
        <w:t>с</w:t>
      </w:r>
      <w:proofErr w:type="gramEnd"/>
      <w:r w:rsidRPr="00D403E3">
        <w:rPr>
          <w:rFonts w:ascii="Courier New" w:hAnsi="Courier New" w:cs="Courier New"/>
        </w:rPr>
        <w:t xml:space="preserve"> _________________________________________________________________</w:t>
      </w:r>
    </w:p>
    <w:p w:rsidR="009B3603" w:rsidRPr="00D403E3" w:rsidRDefault="009B3603" w:rsidP="009B3603">
      <w:pPr>
        <w:widowControl w:val="0"/>
        <w:autoSpaceDE w:val="0"/>
        <w:autoSpaceDN w:val="0"/>
        <w:adjustRightInd w:val="0"/>
        <w:ind w:left="-1134" w:firstLine="1134"/>
        <w:jc w:val="both"/>
        <w:rPr>
          <w:rFonts w:ascii="Courier New" w:hAnsi="Courier New" w:cs="Courier New"/>
        </w:rPr>
      </w:pPr>
      <w:r w:rsidRPr="00D403E3">
        <w:rPr>
          <w:rFonts w:ascii="Courier New" w:hAnsi="Courier New" w:cs="Courier New"/>
        </w:rPr>
        <w:t>__________________________________________________________________________.</w:t>
      </w:r>
    </w:p>
    <w:p w:rsidR="009B3603" w:rsidRPr="00D403E3" w:rsidRDefault="009B3603" w:rsidP="009B3603">
      <w:pPr>
        <w:widowControl w:val="0"/>
        <w:autoSpaceDE w:val="0"/>
        <w:autoSpaceDN w:val="0"/>
        <w:adjustRightInd w:val="0"/>
        <w:ind w:left="-1134" w:firstLine="1134"/>
        <w:jc w:val="both"/>
        <w:rPr>
          <w:rFonts w:ascii="Courier New" w:hAnsi="Courier New" w:cs="Courier New"/>
        </w:rPr>
      </w:pPr>
      <w:r w:rsidRPr="00D403E3">
        <w:rPr>
          <w:rFonts w:ascii="Courier New" w:hAnsi="Courier New" w:cs="Courier New"/>
        </w:rPr>
        <w:t xml:space="preserve">                            (основание отказа)</w:t>
      </w:r>
    </w:p>
    <w:p w:rsidR="009B3603" w:rsidRPr="00D403E3" w:rsidRDefault="009B3603" w:rsidP="009B3603">
      <w:pPr>
        <w:widowControl w:val="0"/>
        <w:autoSpaceDE w:val="0"/>
        <w:autoSpaceDN w:val="0"/>
        <w:adjustRightInd w:val="0"/>
        <w:ind w:left="-1134" w:firstLine="1134"/>
        <w:jc w:val="both"/>
        <w:rPr>
          <w:rFonts w:ascii="Courier New" w:hAnsi="Courier New" w:cs="Courier New"/>
        </w:rPr>
      </w:pPr>
      <w:r w:rsidRPr="00D403E3">
        <w:rPr>
          <w:rFonts w:ascii="Courier New" w:hAnsi="Courier New" w:cs="Courier New"/>
        </w:rPr>
        <w:t xml:space="preserve">    Уполномоченное    лицо    органа    местного   самоуправления,   органа</w:t>
      </w:r>
    </w:p>
    <w:p w:rsidR="009B3603" w:rsidRPr="00D403E3" w:rsidRDefault="009B3603" w:rsidP="009B3603">
      <w:pPr>
        <w:widowControl w:val="0"/>
        <w:autoSpaceDE w:val="0"/>
        <w:autoSpaceDN w:val="0"/>
        <w:adjustRightInd w:val="0"/>
        <w:ind w:left="-1134" w:firstLine="1134"/>
        <w:jc w:val="both"/>
        <w:rPr>
          <w:rFonts w:ascii="Courier New" w:hAnsi="Courier New" w:cs="Courier New"/>
        </w:rPr>
      </w:pPr>
      <w:r w:rsidRPr="00D403E3">
        <w:rPr>
          <w:rFonts w:ascii="Courier New" w:hAnsi="Courier New" w:cs="Courier New"/>
        </w:rPr>
        <w:t>государственной  власти субъекта Российской Федерации - города федерального</w:t>
      </w:r>
    </w:p>
    <w:p w:rsidR="009B3603" w:rsidRPr="00D403E3" w:rsidRDefault="009B3603" w:rsidP="009B3603">
      <w:pPr>
        <w:widowControl w:val="0"/>
        <w:autoSpaceDE w:val="0"/>
        <w:autoSpaceDN w:val="0"/>
        <w:adjustRightInd w:val="0"/>
        <w:ind w:left="-1134" w:firstLine="1134"/>
        <w:jc w:val="both"/>
        <w:rPr>
          <w:rFonts w:ascii="Courier New" w:hAnsi="Courier New" w:cs="Courier New"/>
        </w:rPr>
      </w:pPr>
      <w:r w:rsidRPr="00D403E3">
        <w:rPr>
          <w:rFonts w:ascii="Courier New" w:hAnsi="Courier New" w:cs="Courier New"/>
        </w:rPr>
        <w:t>значения или органа местного самоуправления внутригородского муниципального</w:t>
      </w:r>
    </w:p>
    <w:p w:rsidR="009B3603" w:rsidRPr="00D403E3" w:rsidRDefault="009B3603" w:rsidP="009B3603">
      <w:pPr>
        <w:widowControl w:val="0"/>
        <w:autoSpaceDE w:val="0"/>
        <w:autoSpaceDN w:val="0"/>
        <w:adjustRightInd w:val="0"/>
        <w:ind w:left="-1134" w:firstLine="1134"/>
        <w:jc w:val="both"/>
        <w:rPr>
          <w:rFonts w:ascii="Courier New" w:hAnsi="Courier New" w:cs="Courier New"/>
        </w:rPr>
      </w:pPr>
      <w:r w:rsidRPr="00D403E3">
        <w:rPr>
          <w:rFonts w:ascii="Courier New" w:hAnsi="Courier New" w:cs="Courier New"/>
        </w:rPr>
        <w:t>образования  города федерального значения, уполномоченного законом субъекта</w:t>
      </w:r>
    </w:p>
    <w:p w:rsidR="009B3603" w:rsidRPr="00D403E3" w:rsidRDefault="009B3603" w:rsidP="009B3603">
      <w:pPr>
        <w:widowControl w:val="0"/>
        <w:autoSpaceDE w:val="0"/>
        <w:autoSpaceDN w:val="0"/>
        <w:adjustRightInd w:val="0"/>
        <w:ind w:left="-1134" w:firstLine="1134"/>
        <w:jc w:val="both"/>
        <w:rPr>
          <w:rFonts w:ascii="Courier New" w:hAnsi="Courier New" w:cs="Courier New"/>
        </w:rPr>
      </w:pPr>
      <w:r w:rsidRPr="00D403E3">
        <w:rPr>
          <w:rFonts w:ascii="Courier New" w:hAnsi="Courier New" w:cs="Courier New"/>
        </w:rPr>
        <w:t>Российской Федерации</w:t>
      </w:r>
    </w:p>
    <w:p w:rsidR="009B3603" w:rsidRPr="00D403E3" w:rsidRDefault="009B3603" w:rsidP="009B3603">
      <w:pPr>
        <w:widowControl w:val="0"/>
        <w:autoSpaceDE w:val="0"/>
        <w:autoSpaceDN w:val="0"/>
        <w:adjustRightInd w:val="0"/>
        <w:ind w:left="-1134" w:firstLine="1134"/>
        <w:jc w:val="both"/>
        <w:rPr>
          <w:rFonts w:ascii="Courier New" w:hAnsi="Courier New" w:cs="Courier New"/>
        </w:rPr>
      </w:pPr>
    </w:p>
    <w:p w:rsidR="009B3603" w:rsidRPr="00D403E3" w:rsidRDefault="009B3603" w:rsidP="009B3603">
      <w:pPr>
        <w:widowControl w:val="0"/>
        <w:autoSpaceDE w:val="0"/>
        <w:autoSpaceDN w:val="0"/>
        <w:adjustRightInd w:val="0"/>
        <w:jc w:val="both"/>
        <w:rPr>
          <w:rFonts w:ascii="Courier New" w:hAnsi="Courier New" w:cs="Courier New"/>
        </w:rPr>
      </w:pPr>
      <w:r w:rsidRPr="00D403E3">
        <w:rPr>
          <w:rFonts w:ascii="Courier New" w:hAnsi="Courier New" w:cs="Courier New"/>
        </w:rPr>
        <w:t>_______________________________</w:t>
      </w:r>
      <w:r>
        <w:rPr>
          <w:rFonts w:ascii="Courier New" w:hAnsi="Courier New" w:cs="Courier New"/>
        </w:rPr>
        <w:t xml:space="preserve">____                         </w:t>
      </w:r>
      <w:r w:rsidRPr="00D403E3">
        <w:rPr>
          <w:rFonts w:ascii="Courier New" w:hAnsi="Courier New" w:cs="Courier New"/>
        </w:rPr>
        <w:t>(должность, Ф.И.О.)                                    (подпись)</w:t>
      </w:r>
    </w:p>
    <w:p w:rsidR="009B3603" w:rsidRPr="00D403E3" w:rsidRDefault="009B3603" w:rsidP="009B3603">
      <w:pPr>
        <w:widowControl w:val="0"/>
        <w:autoSpaceDE w:val="0"/>
        <w:autoSpaceDN w:val="0"/>
        <w:adjustRightInd w:val="0"/>
        <w:ind w:left="-1134" w:firstLine="1134"/>
        <w:jc w:val="both"/>
        <w:rPr>
          <w:rFonts w:ascii="Courier New" w:hAnsi="Courier New" w:cs="Courier New"/>
        </w:rPr>
      </w:pPr>
    </w:p>
    <w:p w:rsidR="009B3603" w:rsidRPr="00D403E3" w:rsidRDefault="009B3603" w:rsidP="009B3603">
      <w:pPr>
        <w:widowControl w:val="0"/>
        <w:autoSpaceDE w:val="0"/>
        <w:autoSpaceDN w:val="0"/>
        <w:adjustRightInd w:val="0"/>
        <w:ind w:left="-1134" w:firstLine="1134"/>
        <w:jc w:val="both"/>
        <w:rPr>
          <w:rFonts w:ascii="Courier New" w:hAnsi="Courier New" w:cs="Courier New"/>
        </w:rPr>
      </w:pPr>
      <w:r w:rsidRPr="00D403E3">
        <w:rPr>
          <w:rFonts w:ascii="Courier New" w:hAnsi="Courier New" w:cs="Courier New"/>
        </w:rPr>
        <w:t xml:space="preserve">                                                                       М.П.</w:t>
      </w:r>
    </w:p>
    <w:p w:rsidR="009B3603" w:rsidRPr="00D403E3" w:rsidRDefault="009B3603" w:rsidP="009B3603">
      <w:pPr>
        <w:widowControl w:val="0"/>
        <w:autoSpaceDE w:val="0"/>
        <w:autoSpaceDN w:val="0"/>
        <w:adjustRightInd w:val="0"/>
        <w:ind w:left="-1134" w:firstLine="1134"/>
        <w:jc w:val="both"/>
        <w:rPr>
          <w:rFonts w:ascii="Arial" w:hAnsi="Arial" w:cs="Arial"/>
        </w:rPr>
      </w:pPr>
    </w:p>
    <w:p w:rsidR="009B3603" w:rsidRPr="00D403E3" w:rsidRDefault="009B3603" w:rsidP="009B3603">
      <w:pPr>
        <w:widowControl w:val="0"/>
        <w:autoSpaceDE w:val="0"/>
        <w:autoSpaceDN w:val="0"/>
        <w:adjustRightInd w:val="0"/>
        <w:ind w:left="-1134" w:firstLine="1134"/>
        <w:jc w:val="both"/>
        <w:rPr>
          <w:rFonts w:ascii="Arial" w:hAnsi="Arial" w:cs="Arial"/>
        </w:rPr>
      </w:pPr>
    </w:p>
    <w:p w:rsidR="009B3603" w:rsidRPr="00D403E3" w:rsidRDefault="009B3603" w:rsidP="009B3603">
      <w:pPr>
        <w:widowControl w:val="0"/>
        <w:pBdr>
          <w:top w:val="single" w:sz="6" w:space="0" w:color="auto"/>
        </w:pBdr>
        <w:autoSpaceDE w:val="0"/>
        <w:autoSpaceDN w:val="0"/>
        <w:adjustRightInd w:val="0"/>
        <w:spacing w:before="100" w:after="100"/>
        <w:ind w:left="-1134" w:firstLine="1134"/>
        <w:jc w:val="both"/>
        <w:rPr>
          <w:rFonts w:ascii="Arial" w:hAnsi="Arial" w:cs="Arial"/>
        </w:rPr>
      </w:pPr>
    </w:p>
    <w:p w:rsidR="009B3603" w:rsidRPr="00D403E3" w:rsidRDefault="009B3603" w:rsidP="009B3603">
      <w:pPr>
        <w:tabs>
          <w:tab w:val="num" w:pos="-426"/>
        </w:tabs>
        <w:ind w:left="-1134" w:firstLine="1134"/>
      </w:pPr>
    </w:p>
    <w:p w:rsidR="009B3603" w:rsidRPr="00D403E3" w:rsidRDefault="009B3603" w:rsidP="009B3603">
      <w:pPr>
        <w:tabs>
          <w:tab w:val="num" w:pos="-426"/>
        </w:tabs>
        <w:ind w:left="-1134" w:firstLine="1134"/>
      </w:pPr>
    </w:p>
    <w:p w:rsidR="009B3603" w:rsidRPr="00D403E3" w:rsidRDefault="009B3603" w:rsidP="009B3603">
      <w:pPr>
        <w:ind w:left="-1134" w:firstLine="1134"/>
      </w:pPr>
    </w:p>
    <w:p w:rsidR="009B3603" w:rsidRDefault="009B3603" w:rsidP="009B3603"/>
    <w:p w:rsidR="009B3603" w:rsidRDefault="009B3603" w:rsidP="009B3603"/>
    <w:p w:rsidR="009B3603" w:rsidRDefault="009B3603" w:rsidP="009B3603"/>
    <w:p w:rsidR="009B3603" w:rsidRDefault="009B3603" w:rsidP="009B3603"/>
    <w:p w:rsidR="009B3603" w:rsidRDefault="009B3603" w:rsidP="009B3603"/>
    <w:p w:rsidR="009B3603" w:rsidRDefault="009B3603" w:rsidP="009B3603"/>
    <w:p w:rsidR="009B3603" w:rsidRDefault="009B3603" w:rsidP="009B3603"/>
    <w:p w:rsidR="009B3603" w:rsidRDefault="009B3603" w:rsidP="009B3603"/>
    <w:p w:rsidR="009B3603" w:rsidRDefault="009B3603" w:rsidP="009B3603"/>
    <w:p w:rsidR="009B3603" w:rsidRDefault="009B3603" w:rsidP="009B3603">
      <w:pPr>
        <w:ind w:firstLine="709"/>
        <w:jc w:val="center"/>
        <w:rPr>
          <w:sz w:val="26"/>
          <w:szCs w:val="26"/>
        </w:rPr>
      </w:pPr>
      <w:r>
        <w:rPr>
          <w:sz w:val="26"/>
          <w:szCs w:val="26"/>
        </w:rPr>
        <w:t>СОГЛАСИЕ</w:t>
      </w:r>
    </w:p>
    <w:p w:rsidR="009B3603" w:rsidRPr="005034B8" w:rsidRDefault="009B3603" w:rsidP="009B3603">
      <w:pPr>
        <w:ind w:firstLine="709"/>
        <w:jc w:val="center"/>
        <w:rPr>
          <w:sz w:val="26"/>
          <w:szCs w:val="26"/>
        </w:rPr>
      </w:pPr>
      <w:r w:rsidRPr="005034B8">
        <w:rPr>
          <w:sz w:val="26"/>
          <w:szCs w:val="26"/>
        </w:rPr>
        <w:t xml:space="preserve">НА ОБРАБОТКУ ПЕРСОНАЛЬНЫХ ДАННЫХ </w:t>
      </w:r>
    </w:p>
    <w:p w:rsidR="009B3603" w:rsidRPr="005034B8" w:rsidRDefault="009B3603" w:rsidP="009B3603">
      <w:pPr>
        <w:autoSpaceDE w:val="0"/>
        <w:autoSpaceDN w:val="0"/>
        <w:adjustRightInd w:val="0"/>
        <w:ind w:firstLine="709"/>
        <w:jc w:val="both"/>
        <w:rPr>
          <w:color w:val="000000"/>
          <w:sz w:val="25"/>
          <w:szCs w:val="25"/>
        </w:rPr>
      </w:pPr>
      <w:r w:rsidRPr="005034B8">
        <w:rPr>
          <w:color w:val="000000"/>
          <w:sz w:val="25"/>
          <w:szCs w:val="25"/>
        </w:rPr>
        <w:t>Я, _______________________________________________________________,</w:t>
      </w:r>
    </w:p>
    <w:p w:rsidR="009B3603" w:rsidRPr="005034B8" w:rsidRDefault="009B3603" w:rsidP="009B3603">
      <w:pPr>
        <w:autoSpaceDE w:val="0"/>
        <w:autoSpaceDN w:val="0"/>
        <w:adjustRightInd w:val="0"/>
        <w:ind w:firstLine="709"/>
        <w:jc w:val="center"/>
        <w:rPr>
          <w:i/>
          <w:color w:val="000000"/>
          <w:sz w:val="20"/>
          <w:szCs w:val="20"/>
          <w:vertAlign w:val="superscript"/>
        </w:rPr>
      </w:pPr>
      <w:r w:rsidRPr="005034B8">
        <w:rPr>
          <w:color w:val="000000"/>
          <w:sz w:val="20"/>
          <w:szCs w:val="20"/>
          <w:vertAlign w:val="superscript"/>
        </w:rPr>
        <w:t>(</w:t>
      </w:r>
      <w:r w:rsidRPr="005034B8">
        <w:rPr>
          <w:i/>
          <w:color w:val="000000"/>
          <w:sz w:val="20"/>
          <w:szCs w:val="20"/>
          <w:vertAlign w:val="superscript"/>
        </w:rPr>
        <w:t>ФИО)</w:t>
      </w:r>
    </w:p>
    <w:p w:rsidR="009B3603" w:rsidRPr="005034B8" w:rsidRDefault="009B3603" w:rsidP="009B3603">
      <w:pPr>
        <w:autoSpaceDE w:val="0"/>
        <w:autoSpaceDN w:val="0"/>
        <w:adjustRightInd w:val="0"/>
        <w:jc w:val="both"/>
        <w:rPr>
          <w:color w:val="000000"/>
          <w:sz w:val="25"/>
          <w:szCs w:val="25"/>
        </w:rPr>
      </w:pPr>
      <w:r w:rsidRPr="005034B8">
        <w:rPr>
          <w:color w:val="000000"/>
          <w:sz w:val="25"/>
          <w:szCs w:val="25"/>
        </w:rPr>
        <w:t>паспорт ___________ выдан _______________________________________________,</w:t>
      </w:r>
    </w:p>
    <w:p w:rsidR="009B3603" w:rsidRPr="005034B8" w:rsidRDefault="009B3603" w:rsidP="009B3603">
      <w:pPr>
        <w:autoSpaceDE w:val="0"/>
        <w:autoSpaceDN w:val="0"/>
        <w:adjustRightInd w:val="0"/>
        <w:ind w:firstLine="709"/>
        <w:jc w:val="both"/>
        <w:rPr>
          <w:i/>
          <w:color w:val="000000"/>
          <w:sz w:val="25"/>
          <w:szCs w:val="25"/>
          <w:vertAlign w:val="superscript"/>
        </w:rPr>
      </w:pPr>
      <w:r w:rsidRPr="005034B8">
        <w:rPr>
          <w:i/>
          <w:color w:val="000000"/>
          <w:sz w:val="20"/>
          <w:szCs w:val="20"/>
          <w:vertAlign w:val="superscript"/>
        </w:rPr>
        <w:t xml:space="preserve">         (серия, номер)                                                                        (когда и кем выдан)</w:t>
      </w:r>
    </w:p>
    <w:p w:rsidR="009B3603" w:rsidRPr="005034B8" w:rsidRDefault="009B3603" w:rsidP="009B3603">
      <w:pPr>
        <w:autoSpaceDE w:val="0"/>
        <w:autoSpaceDN w:val="0"/>
        <w:adjustRightInd w:val="0"/>
        <w:jc w:val="both"/>
        <w:rPr>
          <w:color w:val="000000"/>
          <w:sz w:val="25"/>
          <w:szCs w:val="25"/>
        </w:rPr>
      </w:pPr>
      <w:r w:rsidRPr="005034B8">
        <w:rPr>
          <w:color w:val="000000"/>
          <w:sz w:val="25"/>
          <w:szCs w:val="25"/>
        </w:rPr>
        <w:t>адрес регистрации:_______________________________________________________,</w:t>
      </w:r>
    </w:p>
    <w:p w:rsidR="009B3603" w:rsidRPr="00F110B7" w:rsidRDefault="009B3603" w:rsidP="009B3603">
      <w:pPr>
        <w:shd w:val="clear" w:color="auto" w:fill="FFFFFF"/>
        <w:jc w:val="both"/>
        <w:rPr>
          <w:color w:val="000000"/>
          <w:sz w:val="25"/>
          <w:szCs w:val="25"/>
        </w:rPr>
      </w:pPr>
      <w:r w:rsidRPr="005034B8">
        <w:rPr>
          <w:sz w:val="25"/>
          <w:szCs w:val="25"/>
        </w:rPr>
        <w:t xml:space="preserve">даю свое согласие на обработку </w:t>
      </w:r>
      <w:proofErr w:type="gramStart"/>
      <w:r w:rsidRPr="005034B8">
        <w:rPr>
          <w:sz w:val="25"/>
          <w:szCs w:val="25"/>
        </w:rPr>
        <w:t>в</w:t>
      </w:r>
      <w:proofErr w:type="gramEnd"/>
      <w:r w:rsidRPr="005034B8">
        <w:rPr>
          <w:sz w:val="25"/>
          <w:szCs w:val="25"/>
        </w:rPr>
        <w:t xml:space="preserve">  </w:t>
      </w:r>
      <w:r w:rsidRPr="005034B8">
        <w:rPr>
          <w:b/>
          <w:bCs/>
          <w:color w:val="000000"/>
          <w:sz w:val="25"/>
          <w:szCs w:val="25"/>
        </w:rPr>
        <w:t>__________________________________________</w:t>
      </w:r>
    </w:p>
    <w:p w:rsidR="009B3603" w:rsidRPr="005034B8" w:rsidRDefault="009B3603" w:rsidP="009B3603">
      <w:pPr>
        <w:jc w:val="both"/>
        <w:rPr>
          <w:sz w:val="25"/>
          <w:szCs w:val="25"/>
        </w:rPr>
      </w:pPr>
      <w:proofErr w:type="gramStart"/>
      <w:r w:rsidRPr="005034B8">
        <w:rPr>
          <w:sz w:val="25"/>
          <w:szCs w:val="25"/>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w:t>
      </w:r>
      <w:r>
        <w:rPr>
          <w:sz w:val="25"/>
          <w:szCs w:val="25"/>
        </w:rPr>
        <w:t xml:space="preserve">еряющего личность; гражданство. </w:t>
      </w:r>
      <w:proofErr w:type="gramEnd"/>
    </w:p>
    <w:p w:rsidR="009B3603" w:rsidRPr="005034B8" w:rsidRDefault="009B3603" w:rsidP="009B3603">
      <w:pPr>
        <w:ind w:firstLine="709"/>
        <w:jc w:val="both"/>
        <w:rPr>
          <w:sz w:val="25"/>
          <w:szCs w:val="25"/>
        </w:rPr>
      </w:pPr>
      <w:r w:rsidRPr="005034B8">
        <w:rPr>
          <w:sz w:val="25"/>
          <w:szCs w:val="25"/>
        </w:rPr>
        <w:t>Я даю согласие на использование персональных данных исключительно</w:t>
      </w:r>
      <w:r w:rsidRPr="005034B8">
        <w:rPr>
          <w:b/>
          <w:sz w:val="25"/>
          <w:szCs w:val="25"/>
        </w:rPr>
        <w:t xml:space="preserve"> </w:t>
      </w:r>
      <w:r w:rsidRPr="005034B8">
        <w:rPr>
          <w:sz w:val="25"/>
          <w:szCs w:val="25"/>
        </w:rPr>
        <w:t xml:space="preserve">в целях </w:t>
      </w:r>
      <w:r>
        <w:rPr>
          <w:color w:val="000000"/>
          <w:sz w:val="25"/>
          <w:szCs w:val="25"/>
        </w:rPr>
        <w:t xml:space="preserve">___________________________________________________________________________________________________________________________________________________, </w:t>
      </w:r>
      <w:r w:rsidRPr="005034B8">
        <w:rPr>
          <w:color w:val="000000"/>
          <w:sz w:val="25"/>
          <w:szCs w:val="25"/>
        </w:rPr>
        <w:t xml:space="preserve">а также </w:t>
      </w:r>
      <w:r>
        <w:rPr>
          <w:color w:val="000000"/>
          <w:sz w:val="25"/>
          <w:szCs w:val="25"/>
        </w:rPr>
        <w:t xml:space="preserve">на </w:t>
      </w:r>
      <w:r w:rsidRPr="005034B8">
        <w:rPr>
          <w:color w:val="000000"/>
          <w:sz w:val="25"/>
          <w:szCs w:val="25"/>
        </w:rPr>
        <w:t>хранение данных об этих результатах на электронных носителях.</w:t>
      </w:r>
    </w:p>
    <w:p w:rsidR="009B3603" w:rsidRPr="001C1DFD" w:rsidRDefault="009B3603" w:rsidP="009B3603">
      <w:pPr>
        <w:pStyle w:val="af"/>
        <w:ind w:firstLine="708"/>
        <w:jc w:val="both"/>
        <w:rPr>
          <w:rFonts w:ascii="Verdana" w:hAnsi="Verdana"/>
          <w:sz w:val="24"/>
          <w:szCs w:val="24"/>
        </w:rPr>
      </w:pPr>
      <w:proofErr w:type="gramStart"/>
      <w:r w:rsidRPr="001C1DFD">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9B3603" w:rsidRPr="001C1DFD" w:rsidRDefault="009B3603" w:rsidP="009B3603">
      <w:pPr>
        <w:pStyle w:val="af"/>
        <w:ind w:firstLine="708"/>
        <w:jc w:val="both"/>
        <w:rPr>
          <w:i/>
          <w:sz w:val="24"/>
          <w:szCs w:val="24"/>
          <w:vertAlign w:val="superscript"/>
        </w:rPr>
      </w:pPr>
      <w:r w:rsidRPr="001C1DFD">
        <w:rPr>
          <w:sz w:val="24"/>
          <w:szCs w:val="24"/>
        </w:rPr>
        <w:t xml:space="preserve">Я проинформирован, что </w:t>
      </w:r>
      <w:r w:rsidRPr="001C1DFD">
        <w:rPr>
          <w:b/>
          <w:bCs/>
          <w:sz w:val="24"/>
          <w:szCs w:val="24"/>
        </w:rPr>
        <w:t>___________________________________</w:t>
      </w:r>
      <w:r w:rsidRPr="001C1DFD">
        <w:rPr>
          <w:sz w:val="24"/>
          <w:szCs w:val="24"/>
        </w:rPr>
        <w:t xml:space="preserve"> гарантирует</w:t>
      </w:r>
    </w:p>
    <w:p w:rsidR="009B3603" w:rsidRPr="001C1DFD" w:rsidRDefault="009B3603" w:rsidP="009B3603">
      <w:pPr>
        <w:pStyle w:val="af"/>
        <w:jc w:val="both"/>
        <w:rPr>
          <w:sz w:val="24"/>
          <w:szCs w:val="24"/>
        </w:rPr>
      </w:pPr>
      <w:r w:rsidRPr="001C1DFD">
        <w:rPr>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B3603" w:rsidRPr="001C1DFD" w:rsidRDefault="009B3603" w:rsidP="009B3603">
      <w:pPr>
        <w:pStyle w:val="af"/>
        <w:ind w:firstLine="708"/>
        <w:jc w:val="both"/>
        <w:rPr>
          <w:rFonts w:ascii="Verdana" w:hAnsi="Verdana"/>
          <w:sz w:val="24"/>
          <w:szCs w:val="24"/>
        </w:rPr>
      </w:pPr>
      <w:r w:rsidRPr="001C1DFD">
        <w:rPr>
          <w:sz w:val="24"/>
          <w:szCs w:val="24"/>
        </w:rPr>
        <w:t>Данное согласие действует до достижения целей обработки персональных данных или в течение срока хранения информации.</w:t>
      </w:r>
    </w:p>
    <w:p w:rsidR="009B3603" w:rsidRPr="001C1DFD" w:rsidRDefault="009B3603" w:rsidP="009B3603">
      <w:pPr>
        <w:pStyle w:val="af"/>
        <w:jc w:val="both"/>
        <w:rPr>
          <w:sz w:val="24"/>
          <w:szCs w:val="24"/>
        </w:rPr>
      </w:pPr>
      <w:r w:rsidRPr="001C1DFD">
        <w:rPr>
          <w:sz w:val="24"/>
          <w:szCs w:val="24"/>
        </w:rPr>
        <w:t xml:space="preserve">Данное согласие может быть отозвано в любой момент по моему  письменному заявлению.  </w:t>
      </w:r>
    </w:p>
    <w:p w:rsidR="009B3603" w:rsidRPr="001C1DFD" w:rsidRDefault="009B3603" w:rsidP="009B3603">
      <w:pPr>
        <w:pStyle w:val="af"/>
        <w:jc w:val="both"/>
        <w:rPr>
          <w:sz w:val="24"/>
          <w:szCs w:val="24"/>
        </w:rPr>
      </w:pPr>
      <w:r w:rsidRPr="001C1DFD">
        <w:rPr>
          <w:sz w:val="24"/>
          <w:szCs w:val="24"/>
        </w:rPr>
        <w:lastRenderedPageBreak/>
        <w:t>Я подтверждаю, что, давая такое согласие, я действую по собственной воле и в своих интересах.</w:t>
      </w:r>
    </w:p>
    <w:p w:rsidR="009B3603" w:rsidRPr="001C1DFD" w:rsidRDefault="009B3603" w:rsidP="009B3603">
      <w:pPr>
        <w:pStyle w:val="af"/>
        <w:jc w:val="both"/>
        <w:rPr>
          <w:rFonts w:ascii="Verdana" w:hAnsi="Verdana"/>
          <w:sz w:val="24"/>
          <w:szCs w:val="24"/>
        </w:rPr>
      </w:pPr>
    </w:p>
    <w:p w:rsidR="009B3603" w:rsidRPr="005034B8" w:rsidRDefault="009B3603" w:rsidP="009B3603">
      <w:pPr>
        <w:shd w:val="clear" w:color="auto" w:fill="FFFFFF"/>
        <w:ind w:firstLine="709"/>
        <w:jc w:val="both"/>
        <w:rPr>
          <w:color w:val="000000"/>
          <w:sz w:val="25"/>
          <w:szCs w:val="25"/>
        </w:rPr>
      </w:pPr>
      <w:r w:rsidRPr="005034B8">
        <w:rPr>
          <w:color w:val="000000"/>
          <w:sz w:val="25"/>
          <w:szCs w:val="25"/>
        </w:rPr>
        <w:t> "____" ___________ 201__ г.                       __________</w:t>
      </w:r>
      <w:r>
        <w:rPr>
          <w:color w:val="000000"/>
          <w:sz w:val="25"/>
          <w:szCs w:val="25"/>
          <w:lang w:val="en-US"/>
        </w:rPr>
        <w:t>__</w:t>
      </w:r>
      <w:r w:rsidRPr="005034B8">
        <w:rPr>
          <w:color w:val="000000"/>
          <w:sz w:val="25"/>
          <w:szCs w:val="25"/>
        </w:rPr>
        <w:t>___ /_</w:t>
      </w:r>
      <w:r>
        <w:rPr>
          <w:color w:val="000000"/>
          <w:sz w:val="25"/>
          <w:szCs w:val="25"/>
          <w:lang w:val="en-US"/>
        </w:rPr>
        <w:t>__</w:t>
      </w:r>
      <w:r w:rsidRPr="005034B8">
        <w:rPr>
          <w:color w:val="000000"/>
          <w:sz w:val="25"/>
          <w:szCs w:val="25"/>
        </w:rPr>
        <w:t>____________/</w:t>
      </w:r>
    </w:p>
    <w:p w:rsidR="009B3603" w:rsidRDefault="009B3603" w:rsidP="009B3603">
      <w:pPr>
        <w:rPr>
          <w:bCs/>
          <w:i/>
          <w:color w:val="000000"/>
          <w:sz w:val="16"/>
          <w:szCs w:val="16"/>
        </w:rPr>
      </w:pPr>
      <w:r>
        <w:rPr>
          <w:color w:val="000000"/>
          <w:sz w:val="25"/>
          <w:szCs w:val="25"/>
          <w:lang w:val="en-US"/>
        </w:rPr>
        <w:t xml:space="preserve">  </w:t>
      </w:r>
      <w:r w:rsidRPr="005034B8">
        <w:rPr>
          <w:color w:val="000000"/>
          <w:sz w:val="25"/>
          <w:szCs w:val="25"/>
        </w:rPr>
        <w:t xml:space="preserve">                                                                                </w:t>
      </w:r>
      <w:r w:rsidRPr="005034B8">
        <w:rPr>
          <w:bCs/>
          <w:i/>
          <w:color w:val="000000"/>
          <w:sz w:val="16"/>
          <w:szCs w:val="16"/>
        </w:rPr>
        <w:t>Подпись                         Расшифровка подписи</w:t>
      </w:r>
    </w:p>
    <w:p w:rsidR="009B3603" w:rsidRPr="002A51B8" w:rsidRDefault="009B3603" w:rsidP="009B3603"/>
    <w:p w:rsidR="009B3603" w:rsidRPr="000B7B96" w:rsidRDefault="009B3603" w:rsidP="009B3603">
      <w:pPr>
        <w:pStyle w:val="af"/>
        <w:rPr>
          <w:rFonts w:ascii="Times New Roman" w:hAnsi="Times New Roman"/>
          <w:sz w:val="24"/>
          <w:szCs w:val="24"/>
        </w:rPr>
      </w:pPr>
    </w:p>
    <w:p w:rsidR="009B3603" w:rsidRPr="00547B2E" w:rsidRDefault="009B3603" w:rsidP="009B3603">
      <w:pPr>
        <w:spacing w:after="0" w:line="240" w:lineRule="auto"/>
        <w:rPr>
          <w:rFonts w:ascii="Times New Roman" w:hAnsi="Times New Roman"/>
          <w:sz w:val="24"/>
          <w:szCs w:val="24"/>
        </w:rPr>
      </w:pPr>
    </w:p>
    <w:p w:rsidR="00345EFA" w:rsidRDefault="00345EFA"/>
    <w:sectPr w:rsidR="00345EFA" w:rsidSect="00C9127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BD0FE8"/>
    <w:multiLevelType w:val="multilevel"/>
    <w:tmpl w:val="2FC27A78"/>
    <w:lvl w:ilvl="0">
      <w:start w:val="2"/>
      <w:numFmt w:val="decimal"/>
      <w:lvlText w:val="%1."/>
      <w:lvlJc w:val="left"/>
      <w:pPr>
        <w:tabs>
          <w:tab w:val="num" w:pos="375"/>
        </w:tabs>
        <w:ind w:left="375" w:hanging="375"/>
      </w:pPr>
      <w:rPr>
        <w:rFonts w:ascii="Arial" w:hAnsi="Arial" w:cs="Arial" w:hint="default"/>
      </w:rPr>
    </w:lvl>
    <w:lvl w:ilvl="1">
      <w:start w:val="4"/>
      <w:numFmt w:val="decimal"/>
      <w:lvlText w:val="%1.%2."/>
      <w:lvlJc w:val="left"/>
      <w:pPr>
        <w:tabs>
          <w:tab w:val="num" w:pos="420"/>
        </w:tabs>
        <w:ind w:left="420" w:hanging="720"/>
      </w:pPr>
      <w:rPr>
        <w:rFonts w:ascii="Arial" w:hAnsi="Arial" w:cs="Arial" w:hint="default"/>
      </w:rPr>
    </w:lvl>
    <w:lvl w:ilvl="2">
      <w:start w:val="1"/>
      <w:numFmt w:val="decimal"/>
      <w:lvlText w:val="%1.%2.%3."/>
      <w:lvlJc w:val="left"/>
      <w:pPr>
        <w:tabs>
          <w:tab w:val="num" w:pos="120"/>
        </w:tabs>
        <w:ind w:left="120" w:hanging="720"/>
      </w:pPr>
      <w:rPr>
        <w:rFonts w:ascii="Arial" w:hAnsi="Arial" w:cs="Arial" w:hint="default"/>
      </w:rPr>
    </w:lvl>
    <w:lvl w:ilvl="3">
      <w:start w:val="1"/>
      <w:numFmt w:val="decimal"/>
      <w:lvlText w:val="%1.%2.%3.%4."/>
      <w:lvlJc w:val="left"/>
      <w:pPr>
        <w:tabs>
          <w:tab w:val="num" w:pos="180"/>
        </w:tabs>
        <w:ind w:left="180" w:hanging="1080"/>
      </w:pPr>
      <w:rPr>
        <w:rFonts w:ascii="Arial" w:hAnsi="Arial" w:cs="Arial" w:hint="default"/>
      </w:rPr>
    </w:lvl>
    <w:lvl w:ilvl="4">
      <w:start w:val="1"/>
      <w:numFmt w:val="decimal"/>
      <w:lvlText w:val="%1.%2.%3.%4.%5."/>
      <w:lvlJc w:val="left"/>
      <w:pPr>
        <w:tabs>
          <w:tab w:val="num" w:pos="-120"/>
        </w:tabs>
        <w:ind w:left="-120" w:hanging="1080"/>
      </w:pPr>
      <w:rPr>
        <w:rFonts w:ascii="Arial" w:hAnsi="Arial" w:cs="Arial" w:hint="default"/>
      </w:rPr>
    </w:lvl>
    <w:lvl w:ilvl="5">
      <w:start w:val="1"/>
      <w:numFmt w:val="decimal"/>
      <w:lvlText w:val="%1.%2.%3.%4.%5.%6."/>
      <w:lvlJc w:val="left"/>
      <w:pPr>
        <w:tabs>
          <w:tab w:val="num" w:pos="-60"/>
        </w:tabs>
        <w:ind w:left="-60" w:hanging="1440"/>
      </w:pPr>
      <w:rPr>
        <w:rFonts w:ascii="Arial" w:hAnsi="Arial" w:cs="Arial" w:hint="default"/>
      </w:rPr>
    </w:lvl>
    <w:lvl w:ilvl="6">
      <w:start w:val="1"/>
      <w:numFmt w:val="decimal"/>
      <w:lvlText w:val="%1.%2.%3.%4.%5.%6.%7."/>
      <w:lvlJc w:val="left"/>
      <w:pPr>
        <w:tabs>
          <w:tab w:val="num" w:pos="-360"/>
        </w:tabs>
        <w:ind w:left="-360" w:hanging="1440"/>
      </w:pPr>
      <w:rPr>
        <w:rFonts w:ascii="Arial" w:hAnsi="Arial" w:cs="Arial" w:hint="default"/>
      </w:rPr>
    </w:lvl>
    <w:lvl w:ilvl="7">
      <w:start w:val="1"/>
      <w:numFmt w:val="decimal"/>
      <w:lvlText w:val="%1.%2.%3.%4.%5.%6.%7.%8."/>
      <w:lvlJc w:val="left"/>
      <w:pPr>
        <w:tabs>
          <w:tab w:val="num" w:pos="-300"/>
        </w:tabs>
        <w:ind w:left="-300" w:hanging="1800"/>
      </w:pPr>
      <w:rPr>
        <w:rFonts w:ascii="Arial" w:hAnsi="Arial" w:cs="Arial" w:hint="default"/>
      </w:rPr>
    </w:lvl>
    <w:lvl w:ilvl="8">
      <w:start w:val="1"/>
      <w:numFmt w:val="decimal"/>
      <w:lvlText w:val="%1.%2.%3.%4.%5.%6.%7.%8.%9."/>
      <w:lvlJc w:val="left"/>
      <w:pPr>
        <w:tabs>
          <w:tab w:val="num" w:pos="-600"/>
        </w:tabs>
        <w:ind w:left="-600" w:hanging="1800"/>
      </w:pPr>
      <w:rPr>
        <w:rFonts w:ascii="Arial" w:hAnsi="Arial" w:cs="Arial" w:hint="default"/>
      </w:rPr>
    </w:lvl>
  </w:abstractNum>
  <w:abstractNum w:abstractNumId="2">
    <w:nsid w:val="02632CBD"/>
    <w:multiLevelType w:val="multilevel"/>
    <w:tmpl w:val="2C700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FB3EA8"/>
    <w:multiLevelType w:val="multilevel"/>
    <w:tmpl w:val="F34EAC0C"/>
    <w:lvl w:ilvl="0">
      <w:start w:val="1"/>
      <w:numFmt w:val="decimal"/>
      <w:lvlText w:val="%1."/>
      <w:lvlJc w:val="left"/>
      <w:pPr>
        <w:ind w:left="382" w:hanging="281"/>
      </w:pPr>
      <w:rPr>
        <w:rFonts w:ascii="Times New Roman" w:eastAsia="Times New Roman" w:hAnsi="Times New Roman" w:cs="Times New Roman" w:hint="default"/>
        <w:b/>
        <w:bCs/>
        <w:w w:val="100"/>
        <w:sz w:val="28"/>
        <w:szCs w:val="28"/>
      </w:rPr>
    </w:lvl>
    <w:lvl w:ilvl="1">
      <w:start w:val="1"/>
      <w:numFmt w:val="decimal"/>
      <w:lvlText w:val="%1.%2."/>
      <w:lvlJc w:val="left"/>
      <w:pPr>
        <w:ind w:left="102" w:hanging="552"/>
      </w:pPr>
      <w:rPr>
        <w:rFonts w:ascii="Times New Roman" w:eastAsia="Times New Roman" w:hAnsi="Times New Roman" w:cs="Times New Roman" w:hint="default"/>
        <w:w w:val="100"/>
        <w:sz w:val="28"/>
        <w:szCs w:val="28"/>
      </w:rPr>
    </w:lvl>
    <w:lvl w:ilvl="2">
      <w:numFmt w:val="bullet"/>
      <w:lvlText w:val="•"/>
      <w:lvlJc w:val="left"/>
      <w:pPr>
        <w:ind w:left="1400" w:hanging="552"/>
      </w:pPr>
      <w:rPr>
        <w:rFonts w:hint="default"/>
      </w:rPr>
    </w:lvl>
    <w:lvl w:ilvl="3">
      <w:numFmt w:val="bullet"/>
      <w:lvlText w:val="•"/>
      <w:lvlJc w:val="left"/>
      <w:pPr>
        <w:ind w:left="2421" w:hanging="552"/>
      </w:pPr>
      <w:rPr>
        <w:rFonts w:hint="default"/>
      </w:rPr>
    </w:lvl>
    <w:lvl w:ilvl="4">
      <w:numFmt w:val="bullet"/>
      <w:lvlText w:val="•"/>
      <w:lvlJc w:val="left"/>
      <w:pPr>
        <w:ind w:left="3442" w:hanging="552"/>
      </w:pPr>
      <w:rPr>
        <w:rFonts w:hint="default"/>
      </w:rPr>
    </w:lvl>
    <w:lvl w:ilvl="5">
      <w:numFmt w:val="bullet"/>
      <w:lvlText w:val="•"/>
      <w:lvlJc w:val="left"/>
      <w:pPr>
        <w:ind w:left="4462" w:hanging="552"/>
      </w:pPr>
      <w:rPr>
        <w:rFonts w:hint="default"/>
      </w:rPr>
    </w:lvl>
    <w:lvl w:ilvl="6">
      <w:numFmt w:val="bullet"/>
      <w:lvlText w:val="•"/>
      <w:lvlJc w:val="left"/>
      <w:pPr>
        <w:ind w:left="5483" w:hanging="552"/>
      </w:pPr>
      <w:rPr>
        <w:rFonts w:hint="default"/>
      </w:rPr>
    </w:lvl>
    <w:lvl w:ilvl="7">
      <w:numFmt w:val="bullet"/>
      <w:lvlText w:val="•"/>
      <w:lvlJc w:val="left"/>
      <w:pPr>
        <w:ind w:left="6504" w:hanging="552"/>
      </w:pPr>
      <w:rPr>
        <w:rFonts w:hint="default"/>
      </w:rPr>
    </w:lvl>
    <w:lvl w:ilvl="8">
      <w:numFmt w:val="bullet"/>
      <w:lvlText w:val="•"/>
      <w:lvlJc w:val="left"/>
      <w:pPr>
        <w:ind w:left="7524" w:hanging="552"/>
      </w:pPr>
      <w:rPr>
        <w:rFonts w:hint="default"/>
      </w:rPr>
    </w:lvl>
  </w:abstractNum>
  <w:abstractNum w:abstractNumId="4">
    <w:nsid w:val="13611137"/>
    <w:multiLevelType w:val="multilevel"/>
    <w:tmpl w:val="1F08EA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5D68B5"/>
    <w:multiLevelType w:val="multilevel"/>
    <w:tmpl w:val="5AF6F1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16E25A3"/>
    <w:multiLevelType w:val="multilevel"/>
    <w:tmpl w:val="CE12259A"/>
    <w:lvl w:ilvl="0">
      <w:start w:val="1"/>
      <w:numFmt w:val="decimal"/>
      <w:lvlText w:val="%1."/>
      <w:lvlJc w:val="left"/>
      <w:pPr>
        <w:ind w:left="102" w:hanging="350"/>
      </w:pPr>
      <w:rPr>
        <w:rFonts w:ascii="Times New Roman" w:eastAsia="Times New Roman" w:hAnsi="Times New Roman" w:cs="Times New Roman" w:hint="default"/>
        <w:w w:val="100"/>
        <w:sz w:val="28"/>
        <w:szCs w:val="28"/>
      </w:rPr>
    </w:lvl>
    <w:lvl w:ilvl="1">
      <w:start w:val="1"/>
      <w:numFmt w:val="decimal"/>
      <w:lvlText w:val="%1.%2."/>
      <w:lvlJc w:val="left"/>
      <w:pPr>
        <w:ind w:left="102" w:hanging="597"/>
      </w:pPr>
      <w:rPr>
        <w:rFonts w:ascii="Times New Roman" w:eastAsia="Times New Roman" w:hAnsi="Times New Roman" w:cs="Times New Roman" w:hint="default"/>
        <w:w w:val="100"/>
        <w:sz w:val="28"/>
        <w:szCs w:val="28"/>
      </w:rPr>
    </w:lvl>
    <w:lvl w:ilvl="2">
      <w:numFmt w:val="bullet"/>
      <w:lvlText w:val="•"/>
      <w:lvlJc w:val="left"/>
      <w:pPr>
        <w:ind w:left="1993" w:hanging="597"/>
      </w:pPr>
      <w:rPr>
        <w:rFonts w:hint="default"/>
      </w:rPr>
    </w:lvl>
    <w:lvl w:ilvl="3">
      <w:numFmt w:val="bullet"/>
      <w:lvlText w:val="•"/>
      <w:lvlJc w:val="left"/>
      <w:pPr>
        <w:ind w:left="2939" w:hanging="597"/>
      </w:pPr>
      <w:rPr>
        <w:rFonts w:hint="default"/>
      </w:rPr>
    </w:lvl>
    <w:lvl w:ilvl="4">
      <w:numFmt w:val="bullet"/>
      <w:lvlText w:val="•"/>
      <w:lvlJc w:val="left"/>
      <w:pPr>
        <w:ind w:left="3886" w:hanging="597"/>
      </w:pPr>
      <w:rPr>
        <w:rFonts w:hint="default"/>
      </w:rPr>
    </w:lvl>
    <w:lvl w:ilvl="5">
      <w:numFmt w:val="bullet"/>
      <w:lvlText w:val="•"/>
      <w:lvlJc w:val="left"/>
      <w:pPr>
        <w:ind w:left="4833" w:hanging="597"/>
      </w:pPr>
      <w:rPr>
        <w:rFonts w:hint="default"/>
      </w:rPr>
    </w:lvl>
    <w:lvl w:ilvl="6">
      <w:numFmt w:val="bullet"/>
      <w:lvlText w:val="•"/>
      <w:lvlJc w:val="left"/>
      <w:pPr>
        <w:ind w:left="5779" w:hanging="597"/>
      </w:pPr>
      <w:rPr>
        <w:rFonts w:hint="default"/>
      </w:rPr>
    </w:lvl>
    <w:lvl w:ilvl="7">
      <w:numFmt w:val="bullet"/>
      <w:lvlText w:val="•"/>
      <w:lvlJc w:val="left"/>
      <w:pPr>
        <w:ind w:left="6726" w:hanging="597"/>
      </w:pPr>
      <w:rPr>
        <w:rFonts w:hint="default"/>
      </w:rPr>
    </w:lvl>
    <w:lvl w:ilvl="8">
      <w:numFmt w:val="bullet"/>
      <w:lvlText w:val="•"/>
      <w:lvlJc w:val="left"/>
      <w:pPr>
        <w:ind w:left="7673" w:hanging="597"/>
      </w:pPr>
      <w:rPr>
        <w:rFonts w:hint="default"/>
      </w:rPr>
    </w:lvl>
  </w:abstractNum>
  <w:abstractNum w:abstractNumId="7">
    <w:nsid w:val="232D2123"/>
    <w:multiLevelType w:val="multilevel"/>
    <w:tmpl w:val="3FAE6FC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24674B8E"/>
    <w:multiLevelType w:val="multilevel"/>
    <w:tmpl w:val="7C74DED0"/>
    <w:lvl w:ilvl="0">
      <w:start w:val="5"/>
      <w:numFmt w:val="decimal"/>
      <w:lvlText w:val="%1"/>
      <w:lvlJc w:val="left"/>
      <w:pPr>
        <w:ind w:left="360" w:hanging="360"/>
      </w:pPr>
      <w:rPr>
        <w:rFonts w:cs="Times New Roman" w:hint="default"/>
      </w:rPr>
    </w:lvl>
    <w:lvl w:ilvl="1">
      <w:start w:val="1"/>
      <w:numFmt w:val="decimal"/>
      <w:lvlText w:val="%1.%2"/>
      <w:lvlJc w:val="left"/>
      <w:pPr>
        <w:ind w:left="966" w:hanging="360"/>
      </w:pPr>
      <w:rPr>
        <w:rFonts w:cs="Times New Roman" w:hint="default"/>
      </w:rPr>
    </w:lvl>
    <w:lvl w:ilvl="2">
      <w:start w:val="1"/>
      <w:numFmt w:val="decimal"/>
      <w:lvlText w:val="%1.%2.%3"/>
      <w:lvlJc w:val="left"/>
      <w:pPr>
        <w:ind w:left="1932" w:hanging="720"/>
      </w:pPr>
      <w:rPr>
        <w:rFonts w:cs="Times New Roman" w:hint="default"/>
      </w:rPr>
    </w:lvl>
    <w:lvl w:ilvl="3">
      <w:start w:val="1"/>
      <w:numFmt w:val="decimal"/>
      <w:lvlText w:val="%1.%2.%3.%4"/>
      <w:lvlJc w:val="left"/>
      <w:pPr>
        <w:ind w:left="2898" w:hanging="1080"/>
      </w:pPr>
      <w:rPr>
        <w:rFonts w:cs="Times New Roman" w:hint="default"/>
      </w:rPr>
    </w:lvl>
    <w:lvl w:ilvl="4">
      <w:start w:val="1"/>
      <w:numFmt w:val="decimal"/>
      <w:lvlText w:val="%1.%2.%3.%4.%5"/>
      <w:lvlJc w:val="left"/>
      <w:pPr>
        <w:ind w:left="3504" w:hanging="1080"/>
      </w:pPr>
      <w:rPr>
        <w:rFonts w:cs="Times New Roman" w:hint="default"/>
      </w:rPr>
    </w:lvl>
    <w:lvl w:ilvl="5">
      <w:start w:val="1"/>
      <w:numFmt w:val="decimal"/>
      <w:lvlText w:val="%1.%2.%3.%4.%5.%6"/>
      <w:lvlJc w:val="left"/>
      <w:pPr>
        <w:ind w:left="4470" w:hanging="1440"/>
      </w:pPr>
      <w:rPr>
        <w:rFonts w:cs="Times New Roman" w:hint="default"/>
      </w:rPr>
    </w:lvl>
    <w:lvl w:ilvl="6">
      <w:start w:val="1"/>
      <w:numFmt w:val="decimal"/>
      <w:lvlText w:val="%1.%2.%3.%4.%5.%6.%7"/>
      <w:lvlJc w:val="left"/>
      <w:pPr>
        <w:ind w:left="5076" w:hanging="1440"/>
      </w:pPr>
      <w:rPr>
        <w:rFonts w:cs="Times New Roman" w:hint="default"/>
      </w:rPr>
    </w:lvl>
    <w:lvl w:ilvl="7">
      <w:start w:val="1"/>
      <w:numFmt w:val="decimal"/>
      <w:lvlText w:val="%1.%2.%3.%4.%5.%6.%7.%8"/>
      <w:lvlJc w:val="left"/>
      <w:pPr>
        <w:ind w:left="6042" w:hanging="1800"/>
      </w:pPr>
      <w:rPr>
        <w:rFonts w:cs="Times New Roman" w:hint="default"/>
      </w:rPr>
    </w:lvl>
    <w:lvl w:ilvl="8">
      <w:start w:val="1"/>
      <w:numFmt w:val="decimal"/>
      <w:lvlText w:val="%1.%2.%3.%4.%5.%6.%7.%8.%9"/>
      <w:lvlJc w:val="left"/>
      <w:pPr>
        <w:ind w:left="7008" w:hanging="2160"/>
      </w:pPr>
      <w:rPr>
        <w:rFonts w:cs="Times New Roman" w:hint="default"/>
      </w:rPr>
    </w:lvl>
  </w:abstractNum>
  <w:abstractNum w:abstractNumId="9">
    <w:nsid w:val="3B2946B0"/>
    <w:multiLevelType w:val="hybridMultilevel"/>
    <w:tmpl w:val="CBFE464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CA128F6"/>
    <w:multiLevelType w:val="multilevel"/>
    <w:tmpl w:val="43C68EA6"/>
    <w:lvl w:ilvl="0">
      <w:start w:val="2"/>
      <w:numFmt w:val="decimal"/>
      <w:lvlText w:val="%1."/>
      <w:lvlJc w:val="left"/>
      <w:pPr>
        <w:tabs>
          <w:tab w:val="num" w:pos="375"/>
        </w:tabs>
        <w:ind w:left="375" w:hanging="375"/>
      </w:pPr>
      <w:rPr>
        <w:rFonts w:ascii="Arial" w:hAnsi="Arial" w:cs="Arial" w:hint="default"/>
      </w:rPr>
    </w:lvl>
    <w:lvl w:ilvl="1">
      <w:start w:val="1"/>
      <w:numFmt w:val="decimal"/>
      <w:lvlText w:val="%1.%2."/>
      <w:lvlJc w:val="left"/>
      <w:pPr>
        <w:tabs>
          <w:tab w:val="num" w:pos="435"/>
        </w:tabs>
        <w:ind w:left="435" w:hanging="720"/>
      </w:pPr>
      <w:rPr>
        <w:rFonts w:ascii="Arial" w:hAnsi="Arial" w:cs="Arial" w:hint="default"/>
      </w:rPr>
    </w:lvl>
    <w:lvl w:ilvl="2">
      <w:start w:val="1"/>
      <w:numFmt w:val="decimal"/>
      <w:lvlText w:val="%1.%2.%3."/>
      <w:lvlJc w:val="left"/>
      <w:pPr>
        <w:tabs>
          <w:tab w:val="num" w:pos="150"/>
        </w:tabs>
        <w:ind w:left="150" w:hanging="720"/>
      </w:pPr>
      <w:rPr>
        <w:rFonts w:ascii="Arial" w:hAnsi="Arial" w:cs="Arial" w:hint="default"/>
      </w:rPr>
    </w:lvl>
    <w:lvl w:ilvl="3">
      <w:start w:val="1"/>
      <w:numFmt w:val="decimal"/>
      <w:lvlText w:val="%1.%2.%3.%4."/>
      <w:lvlJc w:val="left"/>
      <w:pPr>
        <w:tabs>
          <w:tab w:val="num" w:pos="225"/>
        </w:tabs>
        <w:ind w:left="225" w:hanging="1080"/>
      </w:pPr>
      <w:rPr>
        <w:rFonts w:ascii="Arial" w:hAnsi="Arial" w:cs="Arial" w:hint="default"/>
      </w:rPr>
    </w:lvl>
    <w:lvl w:ilvl="4">
      <w:start w:val="1"/>
      <w:numFmt w:val="decimal"/>
      <w:lvlText w:val="%1.%2.%3.%4.%5."/>
      <w:lvlJc w:val="left"/>
      <w:pPr>
        <w:tabs>
          <w:tab w:val="num" w:pos="-60"/>
        </w:tabs>
        <w:ind w:left="-60" w:hanging="1080"/>
      </w:pPr>
      <w:rPr>
        <w:rFonts w:ascii="Arial" w:hAnsi="Arial" w:cs="Arial" w:hint="default"/>
      </w:rPr>
    </w:lvl>
    <w:lvl w:ilvl="5">
      <w:start w:val="1"/>
      <w:numFmt w:val="decimal"/>
      <w:lvlText w:val="%1.%2.%3.%4.%5.%6."/>
      <w:lvlJc w:val="left"/>
      <w:pPr>
        <w:tabs>
          <w:tab w:val="num" w:pos="15"/>
        </w:tabs>
        <w:ind w:left="15" w:hanging="1440"/>
      </w:pPr>
      <w:rPr>
        <w:rFonts w:ascii="Arial" w:hAnsi="Arial" w:cs="Arial" w:hint="default"/>
      </w:rPr>
    </w:lvl>
    <w:lvl w:ilvl="6">
      <w:start w:val="1"/>
      <w:numFmt w:val="decimal"/>
      <w:lvlText w:val="%1.%2.%3.%4.%5.%6.%7."/>
      <w:lvlJc w:val="left"/>
      <w:pPr>
        <w:tabs>
          <w:tab w:val="num" w:pos="-270"/>
        </w:tabs>
        <w:ind w:left="-270" w:hanging="1440"/>
      </w:pPr>
      <w:rPr>
        <w:rFonts w:ascii="Arial" w:hAnsi="Arial" w:cs="Arial" w:hint="default"/>
      </w:rPr>
    </w:lvl>
    <w:lvl w:ilvl="7">
      <w:start w:val="1"/>
      <w:numFmt w:val="decimal"/>
      <w:lvlText w:val="%1.%2.%3.%4.%5.%6.%7.%8."/>
      <w:lvlJc w:val="left"/>
      <w:pPr>
        <w:tabs>
          <w:tab w:val="num" w:pos="-195"/>
        </w:tabs>
        <w:ind w:left="-195" w:hanging="1800"/>
      </w:pPr>
      <w:rPr>
        <w:rFonts w:ascii="Arial" w:hAnsi="Arial" w:cs="Arial" w:hint="default"/>
      </w:rPr>
    </w:lvl>
    <w:lvl w:ilvl="8">
      <w:start w:val="1"/>
      <w:numFmt w:val="decimal"/>
      <w:lvlText w:val="%1.%2.%3.%4.%5.%6.%7.%8.%9."/>
      <w:lvlJc w:val="left"/>
      <w:pPr>
        <w:tabs>
          <w:tab w:val="num" w:pos="-480"/>
        </w:tabs>
        <w:ind w:left="-480" w:hanging="1800"/>
      </w:pPr>
      <w:rPr>
        <w:rFonts w:ascii="Arial" w:hAnsi="Arial" w:cs="Arial" w:hint="default"/>
      </w:rPr>
    </w:lvl>
  </w:abstractNum>
  <w:abstractNum w:abstractNumId="11">
    <w:nsid w:val="3D2B6BA1"/>
    <w:multiLevelType w:val="multilevel"/>
    <w:tmpl w:val="7BB8DF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74A1759"/>
    <w:multiLevelType w:val="multilevel"/>
    <w:tmpl w:val="7540A482"/>
    <w:lvl w:ilvl="0">
      <w:start w:val="2"/>
      <w:numFmt w:val="none"/>
      <w:suff w:val="nothing"/>
      <w:lvlText w:val=""/>
      <w:lvlJc w:val="left"/>
      <w:pPr>
        <w:ind w:left="0" w:firstLine="0"/>
      </w:pPr>
    </w:lvl>
    <w:lvl w:ilvl="1">
      <w:start w:val="1"/>
      <w:numFmt w:val="none"/>
      <w:suff w:val="nothing"/>
      <w:lvlText w:val=""/>
      <w:lvlJc w:val="left"/>
      <w:pPr>
        <w:ind w:left="0" w:firstLine="0"/>
      </w:pPr>
    </w:lvl>
    <w:lvl w:ilvl="2">
      <w:start w:val="17"/>
      <w:numFmt w:val="decimal"/>
      <w:lvlText w:val="%3."/>
      <w:lvlJc w:val="left"/>
      <w:pPr>
        <w:tabs>
          <w:tab w:val="num" w:pos="0"/>
        </w:tabs>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50F2276E"/>
    <w:multiLevelType w:val="hybridMultilevel"/>
    <w:tmpl w:val="75D86B1A"/>
    <w:lvl w:ilvl="0" w:tplc="327637F8">
      <w:start w:val="1"/>
      <w:numFmt w:val="decimal"/>
      <w:lvlText w:val="%1."/>
      <w:lvlJc w:val="left"/>
      <w:pPr>
        <w:ind w:left="1068" w:hanging="360"/>
      </w:pPr>
      <w:rPr>
        <w:rFonts w:cs="Times New Roman" w:hint="default"/>
        <w:color w:val="332E2D"/>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52902A2A"/>
    <w:multiLevelType w:val="multilevel"/>
    <w:tmpl w:val="B2D8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555C0E"/>
    <w:multiLevelType w:val="hybridMultilevel"/>
    <w:tmpl w:val="8F1453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6344A60"/>
    <w:multiLevelType w:val="multilevel"/>
    <w:tmpl w:val="F566D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B078E0"/>
    <w:multiLevelType w:val="hybridMultilevel"/>
    <w:tmpl w:val="FD80E3FC"/>
    <w:lvl w:ilvl="0" w:tplc="C86A1D0C">
      <w:numFmt w:val="bullet"/>
      <w:lvlText w:val="-"/>
      <w:lvlJc w:val="left"/>
      <w:pPr>
        <w:ind w:left="102" w:hanging="245"/>
      </w:pPr>
      <w:rPr>
        <w:rFonts w:ascii="Times New Roman" w:eastAsia="Times New Roman" w:hAnsi="Times New Roman" w:hint="default"/>
        <w:w w:val="100"/>
        <w:sz w:val="28"/>
      </w:rPr>
    </w:lvl>
    <w:lvl w:ilvl="1" w:tplc="AE28BF74">
      <w:numFmt w:val="bullet"/>
      <w:lvlText w:val="•"/>
      <w:lvlJc w:val="left"/>
      <w:pPr>
        <w:ind w:left="1046" w:hanging="245"/>
      </w:pPr>
      <w:rPr>
        <w:rFonts w:hint="default"/>
      </w:rPr>
    </w:lvl>
    <w:lvl w:ilvl="2" w:tplc="694ABF2A">
      <w:numFmt w:val="bullet"/>
      <w:lvlText w:val="•"/>
      <w:lvlJc w:val="left"/>
      <w:pPr>
        <w:ind w:left="1993" w:hanging="245"/>
      </w:pPr>
      <w:rPr>
        <w:rFonts w:hint="default"/>
      </w:rPr>
    </w:lvl>
    <w:lvl w:ilvl="3" w:tplc="3B2C5444">
      <w:numFmt w:val="bullet"/>
      <w:lvlText w:val="•"/>
      <w:lvlJc w:val="left"/>
      <w:pPr>
        <w:ind w:left="2939" w:hanging="245"/>
      </w:pPr>
      <w:rPr>
        <w:rFonts w:hint="default"/>
      </w:rPr>
    </w:lvl>
    <w:lvl w:ilvl="4" w:tplc="475ACABA">
      <w:numFmt w:val="bullet"/>
      <w:lvlText w:val="•"/>
      <w:lvlJc w:val="left"/>
      <w:pPr>
        <w:ind w:left="3886" w:hanging="245"/>
      </w:pPr>
      <w:rPr>
        <w:rFonts w:hint="default"/>
      </w:rPr>
    </w:lvl>
    <w:lvl w:ilvl="5" w:tplc="BA28390A">
      <w:numFmt w:val="bullet"/>
      <w:lvlText w:val="•"/>
      <w:lvlJc w:val="left"/>
      <w:pPr>
        <w:ind w:left="4833" w:hanging="245"/>
      </w:pPr>
      <w:rPr>
        <w:rFonts w:hint="default"/>
      </w:rPr>
    </w:lvl>
    <w:lvl w:ilvl="6" w:tplc="9FFAB802">
      <w:numFmt w:val="bullet"/>
      <w:lvlText w:val="•"/>
      <w:lvlJc w:val="left"/>
      <w:pPr>
        <w:ind w:left="5779" w:hanging="245"/>
      </w:pPr>
      <w:rPr>
        <w:rFonts w:hint="default"/>
      </w:rPr>
    </w:lvl>
    <w:lvl w:ilvl="7" w:tplc="A454A98A">
      <w:numFmt w:val="bullet"/>
      <w:lvlText w:val="•"/>
      <w:lvlJc w:val="left"/>
      <w:pPr>
        <w:ind w:left="6726" w:hanging="245"/>
      </w:pPr>
      <w:rPr>
        <w:rFonts w:hint="default"/>
      </w:rPr>
    </w:lvl>
    <w:lvl w:ilvl="8" w:tplc="A404E09E">
      <w:numFmt w:val="bullet"/>
      <w:lvlText w:val="•"/>
      <w:lvlJc w:val="left"/>
      <w:pPr>
        <w:ind w:left="7673" w:hanging="245"/>
      </w:pPr>
      <w:rPr>
        <w:rFonts w:hint="default"/>
      </w:rPr>
    </w:lvl>
  </w:abstractNum>
  <w:abstractNum w:abstractNumId="18">
    <w:nsid w:val="5D2C3CA0"/>
    <w:multiLevelType w:val="hybridMultilevel"/>
    <w:tmpl w:val="89562C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21765EB"/>
    <w:multiLevelType w:val="hybridMultilevel"/>
    <w:tmpl w:val="527CCE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77844A5"/>
    <w:multiLevelType w:val="multilevel"/>
    <w:tmpl w:val="78027E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690D5622"/>
    <w:multiLevelType w:val="multilevel"/>
    <w:tmpl w:val="006EC7E8"/>
    <w:lvl w:ilvl="0">
      <w:start w:val="6"/>
      <w:numFmt w:val="decimal"/>
      <w:lvlText w:val="%1."/>
      <w:lvlJc w:val="left"/>
      <w:pPr>
        <w:ind w:left="102" w:hanging="430"/>
      </w:pPr>
      <w:rPr>
        <w:rFonts w:ascii="Times New Roman" w:eastAsia="Times New Roman" w:hAnsi="Times New Roman" w:cs="Times New Roman" w:hint="default"/>
        <w:spacing w:val="0"/>
        <w:w w:val="100"/>
        <w:sz w:val="28"/>
        <w:szCs w:val="28"/>
      </w:rPr>
    </w:lvl>
    <w:lvl w:ilvl="1">
      <w:start w:val="1"/>
      <w:numFmt w:val="decimal"/>
      <w:lvlText w:val="%1.%2."/>
      <w:lvlJc w:val="left"/>
      <w:pPr>
        <w:ind w:left="1134" w:hanging="493"/>
      </w:pPr>
      <w:rPr>
        <w:rFonts w:ascii="Times New Roman" w:eastAsia="Times New Roman" w:hAnsi="Times New Roman" w:cs="Times New Roman" w:hint="default"/>
        <w:spacing w:val="0"/>
        <w:w w:val="100"/>
        <w:sz w:val="28"/>
        <w:szCs w:val="28"/>
      </w:rPr>
    </w:lvl>
    <w:lvl w:ilvl="2">
      <w:numFmt w:val="bullet"/>
      <w:lvlText w:val="•"/>
      <w:lvlJc w:val="left"/>
      <w:pPr>
        <w:ind w:left="2076" w:hanging="493"/>
      </w:pPr>
      <w:rPr>
        <w:rFonts w:hint="default"/>
      </w:rPr>
    </w:lvl>
    <w:lvl w:ilvl="3">
      <w:numFmt w:val="bullet"/>
      <w:lvlText w:val="•"/>
      <w:lvlJc w:val="left"/>
      <w:pPr>
        <w:ind w:left="3012" w:hanging="493"/>
      </w:pPr>
      <w:rPr>
        <w:rFonts w:hint="default"/>
      </w:rPr>
    </w:lvl>
    <w:lvl w:ilvl="4">
      <w:numFmt w:val="bullet"/>
      <w:lvlText w:val="•"/>
      <w:lvlJc w:val="left"/>
      <w:pPr>
        <w:ind w:left="3948" w:hanging="493"/>
      </w:pPr>
      <w:rPr>
        <w:rFonts w:hint="default"/>
      </w:rPr>
    </w:lvl>
    <w:lvl w:ilvl="5">
      <w:numFmt w:val="bullet"/>
      <w:lvlText w:val="•"/>
      <w:lvlJc w:val="left"/>
      <w:pPr>
        <w:ind w:left="4885" w:hanging="493"/>
      </w:pPr>
      <w:rPr>
        <w:rFonts w:hint="default"/>
      </w:rPr>
    </w:lvl>
    <w:lvl w:ilvl="6">
      <w:numFmt w:val="bullet"/>
      <w:lvlText w:val="•"/>
      <w:lvlJc w:val="left"/>
      <w:pPr>
        <w:ind w:left="5821" w:hanging="493"/>
      </w:pPr>
      <w:rPr>
        <w:rFonts w:hint="default"/>
      </w:rPr>
    </w:lvl>
    <w:lvl w:ilvl="7">
      <w:numFmt w:val="bullet"/>
      <w:lvlText w:val="•"/>
      <w:lvlJc w:val="left"/>
      <w:pPr>
        <w:ind w:left="6757" w:hanging="493"/>
      </w:pPr>
      <w:rPr>
        <w:rFonts w:hint="default"/>
      </w:rPr>
    </w:lvl>
    <w:lvl w:ilvl="8">
      <w:numFmt w:val="bullet"/>
      <w:lvlText w:val="•"/>
      <w:lvlJc w:val="left"/>
      <w:pPr>
        <w:ind w:left="7693" w:hanging="493"/>
      </w:pPr>
      <w:rPr>
        <w:rFonts w:hint="default"/>
      </w:rPr>
    </w:lvl>
  </w:abstractNum>
  <w:abstractNum w:abstractNumId="22">
    <w:nsid w:val="771356E9"/>
    <w:multiLevelType w:val="multilevel"/>
    <w:tmpl w:val="FB7A10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6"/>
  </w:num>
  <w:num w:numId="3">
    <w:abstractNumId w:val="21"/>
  </w:num>
  <w:num w:numId="4">
    <w:abstractNumId w:val="17"/>
  </w:num>
  <w:num w:numId="5">
    <w:abstractNumId w:val="3"/>
  </w:num>
  <w:num w:numId="6">
    <w:abstractNumId w:val="8"/>
  </w:num>
  <w:num w:numId="7">
    <w:abstractNumId w:val="21"/>
    <w:lvlOverride w:ilvl="0">
      <w:startOverride w:val="6"/>
    </w:lvlOverride>
    <w:lvlOverride w:ilvl="1">
      <w:startOverride w:val="1"/>
    </w:lvlOverride>
    <w:lvlOverride w:ilvl="2"/>
    <w:lvlOverride w:ilvl="3"/>
    <w:lvlOverride w:ilvl="4"/>
    <w:lvlOverride w:ilvl="5"/>
    <w:lvlOverride w:ilvl="6"/>
    <w:lvlOverride w:ilvl="7"/>
    <w:lvlOverride w:ilvl="8"/>
  </w:num>
  <w:num w:numId="8">
    <w:abstractNumId w:val="9"/>
  </w:num>
  <w:num w:numId="9">
    <w:abstractNumId w:val="7"/>
  </w:num>
  <w:num w:numId="10">
    <w:abstractNumId w:val="5"/>
  </w:num>
  <w:num w:numId="11">
    <w:abstractNumId w:val="11"/>
  </w:num>
  <w:num w:numId="12">
    <w:abstractNumId w:val="13"/>
  </w:num>
  <w:num w:numId="13">
    <w:abstractNumId w:val="15"/>
  </w:num>
  <w:num w:numId="14">
    <w:abstractNumId w:val="20"/>
  </w:num>
  <w:num w:numId="15">
    <w:abstractNumId w:val="2"/>
  </w:num>
  <w:num w:numId="16">
    <w:abstractNumId w:val="16"/>
  </w:num>
  <w:num w:numId="17">
    <w:abstractNumId w:val="14"/>
  </w:num>
  <w:num w:numId="18">
    <w:abstractNumId w:val="10"/>
  </w:num>
  <w:num w:numId="19">
    <w:abstractNumId w:val="1"/>
  </w:num>
  <w:num w:numId="20">
    <w:abstractNumId w:val="4"/>
  </w:num>
  <w:num w:numId="21">
    <w:abstractNumId w:val="22"/>
  </w:num>
  <w:num w:numId="22">
    <w:abstractNumId w:val="18"/>
  </w:num>
  <w:num w:numId="23">
    <w:abstractNumId w:val="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2"/>
    </w:lvlOverride>
    <w:lvlOverride w:ilvl="1">
      <w:startOverride w:val="1"/>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3603"/>
    <w:rsid w:val="0008172D"/>
    <w:rsid w:val="00345EFA"/>
    <w:rsid w:val="008660B5"/>
    <w:rsid w:val="009073E0"/>
    <w:rsid w:val="009B3603"/>
    <w:rsid w:val="00A05402"/>
    <w:rsid w:val="00C9127C"/>
    <w:rsid w:val="00F5130F"/>
    <w:rsid w:val="00F543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603"/>
    <w:rPr>
      <w:rFonts w:ascii="Calibri" w:eastAsia="Calibri" w:hAnsi="Calibri" w:cs="Times New Roman"/>
    </w:rPr>
  </w:style>
  <w:style w:type="paragraph" w:styleId="1">
    <w:name w:val="heading 1"/>
    <w:aliases w:val="Глава"/>
    <w:basedOn w:val="a"/>
    <w:next w:val="a"/>
    <w:link w:val="10"/>
    <w:uiPriority w:val="99"/>
    <w:qFormat/>
    <w:rsid w:val="009B3603"/>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semiHidden/>
    <w:unhideWhenUsed/>
    <w:qFormat/>
    <w:rsid w:val="009B3603"/>
    <w:pPr>
      <w:keepNext/>
      <w:spacing w:before="240" w:after="60"/>
      <w:outlineLvl w:val="1"/>
    </w:pPr>
    <w:rPr>
      <w:rFonts w:ascii="Arial" w:eastAsia="Times New Roman" w:hAnsi="Arial" w:cs="Arial"/>
      <w:b/>
      <w:bCs/>
      <w:i/>
      <w:iCs/>
      <w:sz w:val="28"/>
      <w:szCs w:val="28"/>
    </w:rPr>
  </w:style>
  <w:style w:type="paragraph" w:styleId="3">
    <w:name w:val="heading 3"/>
    <w:basedOn w:val="a"/>
    <w:link w:val="30"/>
    <w:qFormat/>
    <w:rsid w:val="009B3603"/>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9B3603"/>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9B3603"/>
    <w:rPr>
      <w:rFonts w:ascii="Arial" w:eastAsia="Times New Roman" w:hAnsi="Arial" w:cs="Arial"/>
      <w:b/>
      <w:bCs/>
      <w:i/>
      <w:iCs/>
      <w:sz w:val="28"/>
      <w:szCs w:val="28"/>
    </w:rPr>
  </w:style>
  <w:style w:type="character" w:customStyle="1" w:styleId="30">
    <w:name w:val="Заголовок 3 Знак"/>
    <w:basedOn w:val="a0"/>
    <w:link w:val="3"/>
    <w:rsid w:val="009B3603"/>
    <w:rPr>
      <w:rFonts w:ascii="Times New Roman" w:eastAsia="Calibri" w:hAnsi="Times New Roman" w:cs="Times New Roman"/>
      <w:b/>
      <w:bCs/>
      <w:sz w:val="27"/>
      <w:szCs w:val="27"/>
      <w:lang w:eastAsia="ru-RU"/>
    </w:rPr>
  </w:style>
  <w:style w:type="paragraph" w:customStyle="1" w:styleId="11">
    <w:name w:val="Абзац списка1"/>
    <w:basedOn w:val="a"/>
    <w:uiPriority w:val="99"/>
    <w:qFormat/>
    <w:rsid w:val="009B3603"/>
    <w:pPr>
      <w:ind w:left="720"/>
    </w:pPr>
  </w:style>
  <w:style w:type="paragraph" w:customStyle="1" w:styleId="ConsPlusNormal">
    <w:name w:val="ConsPlusNormal"/>
    <w:rsid w:val="009B3603"/>
    <w:pPr>
      <w:autoSpaceDE w:val="0"/>
      <w:autoSpaceDN w:val="0"/>
      <w:adjustRightInd w:val="0"/>
      <w:spacing w:after="0" w:line="240" w:lineRule="auto"/>
    </w:pPr>
    <w:rPr>
      <w:rFonts w:ascii="Times New Roman" w:eastAsia="Calibri" w:hAnsi="Times New Roman" w:cs="Times New Roman"/>
      <w:sz w:val="28"/>
      <w:szCs w:val="28"/>
    </w:rPr>
  </w:style>
  <w:style w:type="paragraph" w:styleId="a3">
    <w:name w:val="Body Text"/>
    <w:basedOn w:val="a"/>
    <w:link w:val="a4"/>
    <w:uiPriority w:val="99"/>
    <w:rsid w:val="009B3603"/>
    <w:pPr>
      <w:widowControl w:val="0"/>
      <w:spacing w:after="0" w:line="240" w:lineRule="auto"/>
      <w:ind w:left="102"/>
    </w:pPr>
    <w:rPr>
      <w:rFonts w:ascii="Times New Roman" w:eastAsia="Times New Roman" w:hAnsi="Times New Roman"/>
      <w:sz w:val="28"/>
      <w:szCs w:val="28"/>
      <w:lang w:val="en-US"/>
    </w:rPr>
  </w:style>
  <w:style w:type="character" w:customStyle="1" w:styleId="a4">
    <w:name w:val="Основной текст Знак"/>
    <w:basedOn w:val="a0"/>
    <w:link w:val="a3"/>
    <w:uiPriority w:val="99"/>
    <w:rsid w:val="009B3603"/>
    <w:rPr>
      <w:rFonts w:ascii="Times New Roman" w:eastAsia="Times New Roman" w:hAnsi="Times New Roman" w:cs="Times New Roman"/>
      <w:sz w:val="28"/>
      <w:szCs w:val="28"/>
      <w:lang w:val="en-US"/>
    </w:rPr>
  </w:style>
  <w:style w:type="paragraph" w:styleId="a5">
    <w:name w:val="header"/>
    <w:basedOn w:val="a"/>
    <w:link w:val="a6"/>
    <w:uiPriority w:val="99"/>
    <w:rsid w:val="009B360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B3603"/>
    <w:rPr>
      <w:rFonts w:ascii="Calibri" w:eastAsia="Calibri" w:hAnsi="Calibri" w:cs="Times New Roman"/>
    </w:rPr>
  </w:style>
  <w:style w:type="paragraph" w:styleId="a7">
    <w:name w:val="footer"/>
    <w:basedOn w:val="a"/>
    <w:link w:val="a8"/>
    <w:uiPriority w:val="99"/>
    <w:rsid w:val="009B360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B3603"/>
    <w:rPr>
      <w:rFonts w:ascii="Calibri" w:eastAsia="Calibri" w:hAnsi="Calibri" w:cs="Times New Roman"/>
    </w:rPr>
  </w:style>
  <w:style w:type="table" w:styleId="a9">
    <w:name w:val="Table Grid"/>
    <w:basedOn w:val="a1"/>
    <w:uiPriority w:val="99"/>
    <w:rsid w:val="009B36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qFormat/>
    <w:rsid w:val="009B3603"/>
    <w:pPr>
      <w:spacing w:after="0" w:line="240" w:lineRule="auto"/>
      <w:jc w:val="center"/>
    </w:pPr>
    <w:rPr>
      <w:rFonts w:ascii="Times New Roman" w:eastAsia="Times New Roman" w:hAnsi="Times New Roman"/>
      <w:b/>
      <w:bCs/>
      <w:sz w:val="40"/>
      <w:szCs w:val="24"/>
      <w:lang w:eastAsia="ru-RU"/>
    </w:rPr>
  </w:style>
  <w:style w:type="character" w:customStyle="1" w:styleId="ab">
    <w:name w:val="Название Знак"/>
    <w:basedOn w:val="a0"/>
    <w:link w:val="aa"/>
    <w:rsid w:val="009B3603"/>
    <w:rPr>
      <w:rFonts w:ascii="Times New Roman" w:eastAsia="Times New Roman" w:hAnsi="Times New Roman" w:cs="Times New Roman"/>
      <w:b/>
      <w:bCs/>
      <w:sz w:val="40"/>
      <w:szCs w:val="24"/>
      <w:lang w:eastAsia="ru-RU"/>
    </w:rPr>
  </w:style>
  <w:style w:type="character" w:styleId="ac">
    <w:name w:val="Strong"/>
    <w:basedOn w:val="a0"/>
    <w:qFormat/>
    <w:rsid w:val="009B3603"/>
    <w:rPr>
      <w:rFonts w:cs="Times New Roman"/>
      <w:b/>
      <w:bCs/>
    </w:rPr>
  </w:style>
  <w:style w:type="paragraph" w:styleId="ad">
    <w:name w:val="Normal (Web)"/>
    <w:basedOn w:val="a"/>
    <w:rsid w:val="009B3603"/>
    <w:pPr>
      <w:spacing w:before="100" w:beforeAutospacing="1" w:after="100" w:afterAutospacing="1" w:line="240" w:lineRule="auto"/>
    </w:pPr>
    <w:rPr>
      <w:rFonts w:ascii="Times New Roman" w:hAnsi="Times New Roman"/>
      <w:sz w:val="24"/>
      <w:szCs w:val="24"/>
      <w:lang w:eastAsia="ru-RU"/>
    </w:rPr>
  </w:style>
  <w:style w:type="character" w:styleId="ae">
    <w:name w:val="Hyperlink"/>
    <w:basedOn w:val="a0"/>
    <w:uiPriority w:val="99"/>
    <w:rsid w:val="009B3603"/>
    <w:rPr>
      <w:rFonts w:cs="Times New Roman"/>
      <w:color w:val="0000FF"/>
      <w:u w:val="single"/>
    </w:rPr>
  </w:style>
  <w:style w:type="character" w:customStyle="1" w:styleId="apple-converted-space">
    <w:name w:val="apple-converted-space"/>
    <w:basedOn w:val="a0"/>
    <w:rsid w:val="009B3603"/>
  </w:style>
  <w:style w:type="paragraph" w:styleId="af">
    <w:name w:val="No Spacing"/>
    <w:link w:val="af0"/>
    <w:qFormat/>
    <w:rsid w:val="009B3603"/>
    <w:pPr>
      <w:spacing w:after="0" w:line="240" w:lineRule="auto"/>
    </w:pPr>
    <w:rPr>
      <w:rFonts w:ascii="Calibri" w:eastAsia="Calibri" w:hAnsi="Calibri" w:cs="Times New Roman"/>
    </w:rPr>
  </w:style>
  <w:style w:type="paragraph" w:styleId="af1">
    <w:name w:val="Balloon Text"/>
    <w:basedOn w:val="a"/>
    <w:link w:val="af2"/>
    <w:uiPriority w:val="99"/>
    <w:rsid w:val="009B360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rsid w:val="009B3603"/>
    <w:rPr>
      <w:rFonts w:ascii="Tahoma" w:eastAsia="Calibri" w:hAnsi="Tahoma" w:cs="Tahoma"/>
      <w:sz w:val="16"/>
      <w:szCs w:val="16"/>
    </w:rPr>
  </w:style>
  <w:style w:type="paragraph" w:styleId="af3">
    <w:name w:val="Body Text Indent"/>
    <w:basedOn w:val="a"/>
    <w:link w:val="af4"/>
    <w:uiPriority w:val="99"/>
    <w:rsid w:val="009B3603"/>
    <w:pPr>
      <w:spacing w:after="120"/>
      <w:ind w:left="283"/>
    </w:pPr>
  </w:style>
  <w:style w:type="character" w:customStyle="1" w:styleId="af4">
    <w:name w:val="Основной текст с отступом Знак"/>
    <w:basedOn w:val="a0"/>
    <w:link w:val="af3"/>
    <w:uiPriority w:val="99"/>
    <w:rsid w:val="009B3603"/>
    <w:rPr>
      <w:rFonts w:ascii="Calibri" w:eastAsia="Calibri" w:hAnsi="Calibri" w:cs="Times New Roman"/>
    </w:rPr>
  </w:style>
  <w:style w:type="paragraph" w:customStyle="1" w:styleId="af5">
    <w:name w:val="Заголовок"/>
    <w:basedOn w:val="a"/>
    <w:link w:val="af6"/>
    <w:qFormat/>
    <w:rsid w:val="009B3603"/>
    <w:pPr>
      <w:spacing w:after="0" w:line="240" w:lineRule="auto"/>
      <w:jc w:val="center"/>
    </w:pPr>
    <w:rPr>
      <w:rFonts w:ascii="Times New Roman" w:eastAsia="Times New Roman" w:hAnsi="Times New Roman"/>
      <w:b/>
      <w:sz w:val="28"/>
      <w:szCs w:val="20"/>
    </w:rPr>
  </w:style>
  <w:style w:type="character" w:customStyle="1" w:styleId="af6">
    <w:name w:val="Заголовок Знак"/>
    <w:link w:val="af5"/>
    <w:locked/>
    <w:rsid w:val="009B3603"/>
    <w:rPr>
      <w:rFonts w:ascii="Times New Roman" w:eastAsia="Times New Roman" w:hAnsi="Times New Roman" w:cs="Times New Roman"/>
      <w:b/>
      <w:sz w:val="28"/>
      <w:szCs w:val="20"/>
    </w:rPr>
  </w:style>
  <w:style w:type="character" w:customStyle="1" w:styleId="af7">
    <w:name w:val="Текст сноски Знак"/>
    <w:basedOn w:val="a0"/>
    <w:link w:val="af8"/>
    <w:rsid w:val="009B3603"/>
  </w:style>
  <w:style w:type="paragraph" w:styleId="af8">
    <w:name w:val="footnote text"/>
    <w:basedOn w:val="a"/>
    <w:link w:val="af7"/>
    <w:rsid w:val="009B3603"/>
    <w:pPr>
      <w:spacing w:after="0" w:line="240" w:lineRule="auto"/>
    </w:pPr>
    <w:rPr>
      <w:rFonts w:asciiTheme="minorHAnsi" w:eastAsiaTheme="minorHAnsi" w:hAnsiTheme="minorHAnsi" w:cstheme="minorBidi"/>
    </w:rPr>
  </w:style>
  <w:style w:type="character" w:customStyle="1" w:styleId="12">
    <w:name w:val="Текст сноски Знак1"/>
    <w:basedOn w:val="a0"/>
    <w:link w:val="af8"/>
    <w:rsid w:val="009B3603"/>
    <w:rPr>
      <w:rFonts w:ascii="Calibri" w:eastAsia="Calibri" w:hAnsi="Calibri" w:cs="Times New Roman"/>
      <w:sz w:val="20"/>
      <w:szCs w:val="20"/>
    </w:rPr>
  </w:style>
  <w:style w:type="character" w:styleId="af9">
    <w:name w:val="footnote reference"/>
    <w:rsid w:val="009B3603"/>
    <w:rPr>
      <w:rFonts w:cs="Times New Roman"/>
      <w:vertAlign w:val="superscript"/>
    </w:rPr>
  </w:style>
  <w:style w:type="paragraph" w:customStyle="1" w:styleId="13">
    <w:name w:val="Без интервала1"/>
    <w:rsid w:val="009B3603"/>
    <w:pPr>
      <w:spacing w:after="0" w:line="240" w:lineRule="auto"/>
    </w:pPr>
    <w:rPr>
      <w:rFonts w:ascii="Times New Roman" w:eastAsia="Times New Roman" w:hAnsi="Times New Roman" w:cs="Times New Roman"/>
      <w:sz w:val="28"/>
      <w:szCs w:val="24"/>
      <w:lang w:eastAsia="ru-RU"/>
    </w:rPr>
  </w:style>
  <w:style w:type="character" w:customStyle="1" w:styleId="31">
    <w:name w:val="Основной текст 3 Знак"/>
    <w:aliases w:val=" Знак Знак"/>
    <w:basedOn w:val="a0"/>
    <w:link w:val="32"/>
    <w:rsid w:val="009B3603"/>
    <w:rPr>
      <w:sz w:val="16"/>
      <w:szCs w:val="16"/>
    </w:rPr>
  </w:style>
  <w:style w:type="paragraph" w:styleId="32">
    <w:name w:val="Body Text 3"/>
    <w:aliases w:val=" Знак"/>
    <w:basedOn w:val="a"/>
    <w:link w:val="31"/>
    <w:rsid w:val="009B3603"/>
    <w:pPr>
      <w:spacing w:after="120" w:line="240" w:lineRule="auto"/>
    </w:pPr>
    <w:rPr>
      <w:rFonts w:asciiTheme="minorHAnsi" w:eastAsiaTheme="minorHAnsi" w:hAnsiTheme="minorHAnsi" w:cstheme="minorBidi"/>
      <w:sz w:val="16"/>
      <w:szCs w:val="16"/>
    </w:rPr>
  </w:style>
  <w:style w:type="character" w:customStyle="1" w:styleId="310">
    <w:name w:val="Основной текст 3 Знак1"/>
    <w:basedOn w:val="a0"/>
    <w:link w:val="32"/>
    <w:rsid w:val="009B3603"/>
    <w:rPr>
      <w:rFonts w:ascii="Calibri" w:eastAsia="Calibri" w:hAnsi="Calibri" w:cs="Times New Roman"/>
      <w:sz w:val="16"/>
      <w:szCs w:val="16"/>
    </w:rPr>
  </w:style>
  <w:style w:type="paragraph" w:styleId="afa">
    <w:name w:val="List Paragraph"/>
    <w:basedOn w:val="a"/>
    <w:uiPriority w:val="99"/>
    <w:qFormat/>
    <w:rsid w:val="009B3603"/>
    <w:pPr>
      <w:ind w:left="720"/>
    </w:pPr>
    <w:rPr>
      <w:rFonts w:eastAsia="Times New Roman" w:cs="Calibri"/>
    </w:rPr>
  </w:style>
  <w:style w:type="paragraph" w:customStyle="1" w:styleId="ConsPlusNonformat">
    <w:name w:val="ConsPlusNonformat"/>
    <w:uiPriority w:val="99"/>
    <w:rsid w:val="009B3603"/>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Heading1Char">
    <w:name w:val="Heading 1 Char"/>
    <w:aliases w:val="Глава Char"/>
    <w:uiPriority w:val="9"/>
    <w:rsid w:val="009B3603"/>
    <w:rPr>
      <w:rFonts w:ascii="Cambria" w:eastAsia="Times New Roman" w:hAnsi="Cambria" w:cs="Times New Roman" w:hint="default"/>
      <w:b/>
      <w:bCs/>
      <w:kern w:val="32"/>
      <w:sz w:val="32"/>
      <w:szCs w:val="32"/>
      <w:lang w:eastAsia="en-US"/>
    </w:rPr>
  </w:style>
  <w:style w:type="character" w:customStyle="1" w:styleId="FontStyle47">
    <w:name w:val="Font Style47"/>
    <w:uiPriority w:val="99"/>
    <w:rsid w:val="009B3603"/>
    <w:rPr>
      <w:rFonts w:ascii="Times New Roman" w:hAnsi="Times New Roman" w:cs="Times New Roman" w:hint="default"/>
      <w:i/>
      <w:iCs/>
      <w:sz w:val="22"/>
      <w:szCs w:val="22"/>
    </w:rPr>
  </w:style>
  <w:style w:type="character" w:customStyle="1" w:styleId="afb">
    <w:name w:val="Гипертекстовая ссылка"/>
    <w:uiPriority w:val="99"/>
    <w:rsid w:val="009B3603"/>
    <w:rPr>
      <w:color w:val="auto"/>
    </w:rPr>
  </w:style>
  <w:style w:type="character" w:customStyle="1" w:styleId="af0">
    <w:name w:val="Без интервала Знак"/>
    <w:basedOn w:val="a0"/>
    <w:link w:val="af"/>
    <w:locked/>
    <w:rsid w:val="009B360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F:\11.-prisvoenie-i-annulirovanie-adresov.doc" TargetMode="External"/><Relationship Id="rId13" Type="http://schemas.openxmlformats.org/officeDocument/2006/relationships/hyperlink" Target="file:///F:\11.-prisvoenie-i-annulirovanie-adresov.doc" TargetMode="External"/><Relationship Id="rId3" Type="http://schemas.openxmlformats.org/officeDocument/2006/relationships/settings" Target="settings.xml"/><Relationship Id="rId7" Type="http://schemas.openxmlformats.org/officeDocument/2006/relationships/hyperlink" Target="file:///F:\11.-prisvoenie-i-annulirovanie-adresov.doc" TargetMode="External"/><Relationship Id="rId12" Type="http://schemas.openxmlformats.org/officeDocument/2006/relationships/hyperlink" Target="file:///F:\11.-prisvoenie-i-annulirovanie-adresov.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LAW&amp;n=363995&amp;date=28.03.2024&amp;dst=100088&amp;field=134" TargetMode="External"/><Relationship Id="rId11" Type="http://schemas.openxmlformats.org/officeDocument/2006/relationships/hyperlink" Target="file:///F:\11.-prisvoenie-i-annulirovanie-adresov.doc" TargetMode="External"/><Relationship Id="rId5" Type="http://schemas.openxmlformats.org/officeDocument/2006/relationships/hyperlink" Target="https://login.consultant.ru/link/?req=doc&amp;base=LAW&amp;n=363995&amp;date=28.03.2024&amp;dst=100088&amp;field=134" TargetMode="External"/><Relationship Id="rId15" Type="http://schemas.openxmlformats.org/officeDocument/2006/relationships/hyperlink" Target="file:///F:\11.-prisvoenie-i-annulirovanie-adresov.doc" TargetMode="External"/><Relationship Id="rId10" Type="http://schemas.openxmlformats.org/officeDocument/2006/relationships/hyperlink" Target="file:///F:\11.-prisvoenie-i-annulirovanie-adresov.doc" TargetMode="External"/><Relationship Id="rId4" Type="http://schemas.openxmlformats.org/officeDocument/2006/relationships/webSettings" Target="webSettings.xml"/><Relationship Id="rId9" Type="http://schemas.openxmlformats.org/officeDocument/2006/relationships/hyperlink" Target="file:///F:\11.-prisvoenie-i-annulirovanie-adresov.doc" TargetMode="External"/><Relationship Id="rId14" Type="http://schemas.openxmlformats.org/officeDocument/2006/relationships/hyperlink" Target="file:///F:\11.-prisvoenie-i-annulirovanie-adresov.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36</Pages>
  <Words>9904</Words>
  <Characters>56453</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2024-05-16T11:34:00Z</cp:lastPrinted>
  <dcterms:created xsi:type="dcterms:W3CDTF">2024-05-16T09:03:00Z</dcterms:created>
  <dcterms:modified xsi:type="dcterms:W3CDTF">2024-05-16T11:45:00Z</dcterms:modified>
</cp:coreProperties>
</file>